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86BC3" w14:textId="4A30B1DC" w:rsidR="0056039A" w:rsidRDefault="001A0D11" w:rsidP="005603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847EA">
        <w:rPr>
          <w:rFonts w:ascii="Times New Roman" w:eastAsia="Times New Roman" w:hAnsi="Times New Roman" w:cs="Times New Roman"/>
          <w:lang w:eastAsia="ru-RU"/>
        </w:rPr>
        <w:tab/>
      </w:r>
      <w:r w:rsidRPr="00F847EA">
        <w:rPr>
          <w:rFonts w:ascii="Times New Roman" w:eastAsia="Times New Roman" w:hAnsi="Times New Roman" w:cs="Times New Roman"/>
          <w:lang w:eastAsia="ru-RU"/>
        </w:rPr>
        <w:tab/>
      </w:r>
    </w:p>
    <w:p w14:paraId="591BDED9" w14:textId="23113419" w:rsidR="001A0D11" w:rsidRPr="004038AC" w:rsidRDefault="004038AC" w:rsidP="005603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38A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67EFB67" w14:textId="357332DC" w:rsidR="00FC7000" w:rsidRPr="00FC7000" w:rsidRDefault="0056039A" w:rsidP="00FC7000">
      <w:pPr>
        <w:spacing w:before="60"/>
        <w:ind w:left="5954"/>
        <w:jc w:val="both"/>
        <w:rPr>
          <w:rFonts w:ascii="Times New Roman" w:hAnsi="Times New Roman" w:cs="Times New Roman"/>
          <w:sz w:val="18"/>
          <w:szCs w:val="18"/>
        </w:rPr>
      </w:pPr>
      <w:r w:rsidRPr="00BB23C2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4</w:t>
      </w:r>
      <w:r w:rsidRPr="00BB23C2">
        <w:rPr>
          <w:rFonts w:ascii="Times New Roman" w:hAnsi="Times New Roman"/>
          <w:sz w:val="18"/>
          <w:szCs w:val="18"/>
        </w:rPr>
        <w:t xml:space="preserve"> к Инструкции </w:t>
      </w:r>
      <w:r w:rsidR="00E51B82">
        <w:rPr>
          <w:rFonts w:ascii="Times New Roman" w:hAnsi="Times New Roman"/>
          <w:sz w:val="18"/>
          <w:szCs w:val="18"/>
        </w:rPr>
        <w:t>о</w:t>
      </w:r>
      <w:r w:rsidRPr="00BB23C2">
        <w:rPr>
          <w:rFonts w:ascii="Times New Roman" w:hAnsi="Times New Roman"/>
          <w:sz w:val="18"/>
          <w:szCs w:val="18"/>
        </w:rPr>
        <w:t xml:space="preserve"> порядке кредитования физических лиц в</w:t>
      </w:r>
      <w:r w:rsidR="00FC7000" w:rsidRPr="00FC7000">
        <w:rPr>
          <w:rFonts w:ascii="Times New Roman" w:hAnsi="Times New Roman"/>
          <w:sz w:val="18"/>
          <w:szCs w:val="18"/>
        </w:rPr>
        <w:t xml:space="preserve"> </w:t>
      </w:r>
      <w:r w:rsidR="00FC7000" w:rsidRPr="00FC7000">
        <w:rPr>
          <w:rFonts w:ascii="Times New Roman" w:hAnsi="Times New Roman" w:cs="Times New Roman"/>
          <w:sz w:val="18"/>
          <w:szCs w:val="18"/>
        </w:rPr>
        <w:t>АО АКБ «МЕЖДУНАРОДНЫЙ ФИНАНСОВЫЙ КЛУБ»</w:t>
      </w:r>
    </w:p>
    <w:p w14:paraId="1D40FDB5" w14:textId="72942F9C" w:rsidR="00122676" w:rsidRDefault="00122676" w:rsidP="00122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51B82F" w14:textId="77777777" w:rsidR="00122676" w:rsidRDefault="00122676" w:rsidP="00122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13BC18" w14:textId="77777777" w:rsidR="00122676" w:rsidRDefault="00122676" w:rsidP="00122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23901A" w14:textId="77777777" w:rsidR="00122676" w:rsidRPr="00122676" w:rsidRDefault="00122676" w:rsidP="00122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2676">
        <w:rPr>
          <w:rFonts w:ascii="Times New Roman" w:hAnsi="Times New Roman" w:cs="Times New Roman"/>
          <w:b/>
        </w:rPr>
        <w:t>АНКЕТА Поручителя - физического лица</w:t>
      </w:r>
    </w:p>
    <w:p w14:paraId="4E5C15CD" w14:textId="77777777" w:rsidR="00122676" w:rsidRPr="00122676" w:rsidRDefault="00122676" w:rsidP="00122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BD4A17" w14:textId="77777777" w:rsidR="00122676" w:rsidRDefault="00122676" w:rsidP="00122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2676">
        <w:rPr>
          <w:rFonts w:ascii="Times New Roman" w:hAnsi="Times New Roman" w:cs="Times New Roman"/>
          <w:b/>
        </w:rPr>
        <w:t>1. Информация об испрашиваемом кредите и Заемщике</w:t>
      </w:r>
    </w:p>
    <w:p w14:paraId="21D02E6C" w14:textId="77777777" w:rsidR="00122676" w:rsidRPr="00122676" w:rsidRDefault="00122676" w:rsidP="00122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520"/>
      </w:tblGrid>
      <w:tr w:rsidR="00122676" w:rsidRPr="00122676" w14:paraId="18702330" w14:textId="77777777" w:rsidTr="00122676">
        <w:tc>
          <w:tcPr>
            <w:tcW w:w="4503" w:type="dxa"/>
            <w:shd w:val="clear" w:color="auto" w:fill="auto"/>
          </w:tcPr>
          <w:p w14:paraId="4A91A573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Ф.И.О. Заемщика</w:t>
            </w:r>
          </w:p>
        </w:tc>
        <w:tc>
          <w:tcPr>
            <w:tcW w:w="6520" w:type="dxa"/>
            <w:shd w:val="clear" w:color="auto" w:fill="auto"/>
          </w:tcPr>
          <w:p w14:paraId="5084F9CE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2676" w:rsidRPr="00122676" w14:paraId="67E86B97" w14:textId="77777777" w:rsidTr="00122676">
        <w:tc>
          <w:tcPr>
            <w:tcW w:w="4503" w:type="dxa"/>
            <w:shd w:val="clear" w:color="auto" w:fill="auto"/>
          </w:tcPr>
          <w:p w14:paraId="2102A9A1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Дата рождения</w:t>
            </w:r>
            <w:r w:rsidR="00956F39">
              <w:rPr>
                <w:rFonts w:ascii="Times New Roman" w:hAnsi="Times New Roman" w:cs="Times New Roman"/>
              </w:rPr>
              <w:t xml:space="preserve"> Заемщика</w:t>
            </w:r>
          </w:p>
        </w:tc>
        <w:tc>
          <w:tcPr>
            <w:tcW w:w="6520" w:type="dxa"/>
            <w:shd w:val="clear" w:color="auto" w:fill="auto"/>
          </w:tcPr>
          <w:p w14:paraId="7E323A02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2676" w:rsidRPr="00122676" w14:paraId="7B6BF883" w14:textId="77777777" w:rsidTr="00122676">
        <w:tc>
          <w:tcPr>
            <w:tcW w:w="4503" w:type="dxa"/>
            <w:shd w:val="clear" w:color="auto" w:fill="auto"/>
          </w:tcPr>
          <w:p w14:paraId="5A746C47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Цель  кредитования</w:t>
            </w:r>
          </w:p>
        </w:tc>
        <w:tc>
          <w:tcPr>
            <w:tcW w:w="6520" w:type="dxa"/>
            <w:shd w:val="clear" w:color="auto" w:fill="auto"/>
          </w:tcPr>
          <w:p w14:paraId="3F6AB343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2676" w:rsidRPr="00122676" w14:paraId="58FE87AA" w14:textId="77777777" w:rsidTr="00122676">
        <w:tc>
          <w:tcPr>
            <w:tcW w:w="4503" w:type="dxa"/>
            <w:shd w:val="clear" w:color="auto" w:fill="auto"/>
          </w:tcPr>
          <w:p w14:paraId="7829BE5C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Сумма кредита/валюта кредита</w:t>
            </w:r>
          </w:p>
        </w:tc>
        <w:tc>
          <w:tcPr>
            <w:tcW w:w="6520" w:type="dxa"/>
            <w:shd w:val="clear" w:color="auto" w:fill="auto"/>
          </w:tcPr>
          <w:p w14:paraId="7478CA87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2676" w:rsidRPr="00122676" w14:paraId="4558B553" w14:textId="77777777" w:rsidTr="00122676">
        <w:tc>
          <w:tcPr>
            <w:tcW w:w="4503" w:type="dxa"/>
            <w:shd w:val="clear" w:color="auto" w:fill="auto"/>
          </w:tcPr>
          <w:p w14:paraId="37A770E1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Вид кредитования (</w:t>
            </w:r>
            <w:proofErr w:type="spellStart"/>
            <w:r w:rsidRPr="00122676">
              <w:rPr>
                <w:rFonts w:ascii="Times New Roman" w:hAnsi="Times New Roman" w:cs="Times New Roman"/>
              </w:rPr>
              <w:t>овердрафтное</w:t>
            </w:r>
            <w:proofErr w:type="spellEnd"/>
            <w:r w:rsidRPr="00122676">
              <w:rPr>
                <w:rFonts w:ascii="Times New Roman" w:hAnsi="Times New Roman" w:cs="Times New Roman"/>
              </w:rPr>
              <w:t xml:space="preserve"> кредитование, простой кредит, кредитная линия и т.п.)</w:t>
            </w:r>
          </w:p>
        </w:tc>
        <w:tc>
          <w:tcPr>
            <w:tcW w:w="6520" w:type="dxa"/>
            <w:shd w:val="clear" w:color="auto" w:fill="auto"/>
          </w:tcPr>
          <w:p w14:paraId="2DA245B3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2676" w:rsidRPr="00122676" w14:paraId="733CA9E5" w14:textId="77777777" w:rsidTr="00122676">
        <w:tc>
          <w:tcPr>
            <w:tcW w:w="4503" w:type="dxa"/>
            <w:shd w:val="clear" w:color="auto" w:fill="auto"/>
          </w:tcPr>
          <w:p w14:paraId="77310E0F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Срок кредитования</w:t>
            </w:r>
          </w:p>
        </w:tc>
        <w:tc>
          <w:tcPr>
            <w:tcW w:w="6520" w:type="dxa"/>
            <w:shd w:val="clear" w:color="auto" w:fill="auto"/>
          </w:tcPr>
          <w:p w14:paraId="2FF55EA5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2676" w:rsidRPr="00122676" w14:paraId="4C2C7156" w14:textId="77777777" w:rsidTr="00122676">
        <w:tc>
          <w:tcPr>
            <w:tcW w:w="4503" w:type="dxa"/>
            <w:shd w:val="clear" w:color="auto" w:fill="auto"/>
          </w:tcPr>
          <w:p w14:paraId="794E9ABE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Процентная ставка (запрашиваемая Заемщиком)</w:t>
            </w:r>
          </w:p>
        </w:tc>
        <w:tc>
          <w:tcPr>
            <w:tcW w:w="6520" w:type="dxa"/>
            <w:shd w:val="clear" w:color="auto" w:fill="auto"/>
          </w:tcPr>
          <w:p w14:paraId="5793623C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2676" w:rsidRPr="00122676" w14:paraId="4BFA8AF9" w14:textId="77777777" w:rsidTr="00122676">
        <w:tc>
          <w:tcPr>
            <w:tcW w:w="4503" w:type="dxa"/>
            <w:shd w:val="clear" w:color="auto" w:fill="auto"/>
          </w:tcPr>
          <w:p w14:paraId="6004CC67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Предполагаемые сроки погашения задолженности</w:t>
            </w:r>
          </w:p>
        </w:tc>
        <w:tc>
          <w:tcPr>
            <w:tcW w:w="6520" w:type="dxa"/>
            <w:shd w:val="clear" w:color="auto" w:fill="auto"/>
          </w:tcPr>
          <w:p w14:paraId="3322754B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2676" w:rsidRPr="00122676" w14:paraId="39DA908C" w14:textId="77777777" w:rsidTr="00122676">
        <w:tc>
          <w:tcPr>
            <w:tcW w:w="4503" w:type="dxa"/>
            <w:shd w:val="clear" w:color="auto" w:fill="auto"/>
          </w:tcPr>
          <w:p w14:paraId="65B24C4B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Прочая информация</w:t>
            </w:r>
          </w:p>
        </w:tc>
        <w:tc>
          <w:tcPr>
            <w:tcW w:w="6520" w:type="dxa"/>
            <w:shd w:val="clear" w:color="auto" w:fill="auto"/>
          </w:tcPr>
          <w:p w14:paraId="0425D149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0E81916" w14:textId="77777777" w:rsidR="00122676" w:rsidRPr="00122676" w:rsidRDefault="00122676" w:rsidP="00122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172CBF" w14:textId="77777777" w:rsidR="00122676" w:rsidRPr="00122676" w:rsidRDefault="00122676" w:rsidP="001226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2676">
        <w:rPr>
          <w:rFonts w:ascii="Times New Roman" w:hAnsi="Times New Roman" w:cs="Times New Roman"/>
          <w:b/>
          <w:bCs/>
        </w:rPr>
        <w:t>2. Общие сведения о физическом лице</w:t>
      </w:r>
    </w:p>
    <w:p w14:paraId="1B1C675E" w14:textId="77777777" w:rsidR="00122676" w:rsidRPr="00122676" w:rsidRDefault="00122676" w:rsidP="001226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  <w:gridCol w:w="6478"/>
      </w:tblGrid>
      <w:tr w:rsidR="00122676" w:rsidRPr="00122676" w14:paraId="0DF8E039" w14:textId="77777777" w:rsidTr="00122676">
        <w:trPr>
          <w:trHeight w:val="399"/>
        </w:trPr>
        <w:tc>
          <w:tcPr>
            <w:tcW w:w="4503" w:type="dxa"/>
            <w:vAlign w:val="center"/>
          </w:tcPr>
          <w:p w14:paraId="2BB63BAB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Фамилия, Имя, Отчество (если имеется)</w:t>
            </w:r>
          </w:p>
        </w:tc>
        <w:tc>
          <w:tcPr>
            <w:tcW w:w="6520" w:type="dxa"/>
            <w:vAlign w:val="center"/>
          </w:tcPr>
          <w:p w14:paraId="091BE3A5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1DFCBE56" w14:textId="77777777" w:rsidTr="00122676">
        <w:trPr>
          <w:trHeight w:val="353"/>
        </w:trPr>
        <w:tc>
          <w:tcPr>
            <w:tcW w:w="4503" w:type="dxa"/>
            <w:vAlign w:val="center"/>
          </w:tcPr>
          <w:p w14:paraId="1FBEB5CA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6520" w:type="dxa"/>
            <w:vAlign w:val="center"/>
          </w:tcPr>
          <w:p w14:paraId="7250BA01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45C53E0C" w14:textId="77777777" w:rsidTr="00122676">
        <w:trPr>
          <w:trHeight w:val="350"/>
        </w:trPr>
        <w:tc>
          <w:tcPr>
            <w:tcW w:w="4503" w:type="dxa"/>
            <w:vAlign w:val="center"/>
          </w:tcPr>
          <w:p w14:paraId="041EBA65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520" w:type="dxa"/>
            <w:vAlign w:val="center"/>
          </w:tcPr>
          <w:p w14:paraId="29E15D4E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6409AA4C" w14:textId="77777777" w:rsidTr="00122676">
        <w:trPr>
          <w:trHeight w:val="350"/>
        </w:trPr>
        <w:tc>
          <w:tcPr>
            <w:tcW w:w="4503" w:type="dxa"/>
            <w:vAlign w:val="center"/>
          </w:tcPr>
          <w:p w14:paraId="3AEA1B7D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520" w:type="dxa"/>
            <w:vAlign w:val="center"/>
          </w:tcPr>
          <w:p w14:paraId="422D6F0A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4D320C15" w14:textId="77777777" w:rsidTr="00122676">
        <w:trPr>
          <w:trHeight w:val="539"/>
        </w:trPr>
        <w:tc>
          <w:tcPr>
            <w:tcW w:w="4503" w:type="dxa"/>
            <w:vAlign w:val="center"/>
          </w:tcPr>
          <w:p w14:paraId="61D71361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6520" w:type="dxa"/>
            <w:vAlign w:val="center"/>
          </w:tcPr>
          <w:p w14:paraId="130F4E0D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626A6B95" w14:textId="77777777" w:rsidTr="00122676">
        <w:trPr>
          <w:trHeight w:val="341"/>
        </w:trPr>
        <w:tc>
          <w:tcPr>
            <w:tcW w:w="4503" w:type="dxa"/>
            <w:vAlign w:val="center"/>
          </w:tcPr>
          <w:p w14:paraId="140666C9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Адрес постоянной регистрации</w:t>
            </w:r>
          </w:p>
        </w:tc>
        <w:tc>
          <w:tcPr>
            <w:tcW w:w="6520" w:type="dxa"/>
            <w:vAlign w:val="center"/>
          </w:tcPr>
          <w:p w14:paraId="54A1E8BD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6A4C39F8" w14:textId="77777777" w:rsidTr="00122676">
        <w:trPr>
          <w:trHeight w:val="352"/>
        </w:trPr>
        <w:tc>
          <w:tcPr>
            <w:tcW w:w="4503" w:type="dxa"/>
            <w:vAlign w:val="center"/>
          </w:tcPr>
          <w:p w14:paraId="27AE1390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6520" w:type="dxa"/>
            <w:vAlign w:val="center"/>
          </w:tcPr>
          <w:p w14:paraId="5C314C62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16BB165E" w14:textId="77777777" w:rsidTr="00122676">
        <w:trPr>
          <w:trHeight w:val="352"/>
        </w:trPr>
        <w:tc>
          <w:tcPr>
            <w:tcW w:w="4503" w:type="dxa"/>
            <w:vAlign w:val="center"/>
          </w:tcPr>
          <w:p w14:paraId="0958CE4A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14:paraId="2EEEB5A4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27992A9B" w14:textId="77777777" w:rsidTr="00122676">
        <w:trPr>
          <w:trHeight w:val="352"/>
        </w:trPr>
        <w:tc>
          <w:tcPr>
            <w:tcW w:w="4503" w:type="dxa"/>
            <w:vAlign w:val="center"/>
          </w:tcPr>
          <w:p w14:paraId="2255DA0F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  <w:r w:rsidRPr="00122676">
              <w:rPr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6520" w:type="dxa"/>
            <w:vAlign w:val="center"/>
          </w:tcPr>
          <w:p w14:paraId="529B36FB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 xml:space="preserve">моб.________________, </w:t>
            </w:r>
            <w:proofErr w:type="spellStart"/>
            <w:r w:rsidRPr="00122676">
              <w:rPr>
                <w:rFonts w:ascii="Times New Roman" w:hAnsi="Times New Roman" w:cs="Times New Roman"/>
              </w:rPr>
              <w:t>раб._____________________,дом</w:t>
            </w:r>
            <w:proofErr w:type="spellEnd"/>
            <w:r w:rsidRPr="00122676">
              <w:rPr>
                <w:rFonts w:ascii="Times New Roman" w:hAnsi="Times New Roman" w:cs="Times New Roman"/>
              </w:rPr>
              <w:t>.________________</w:t>
            </w:r>
          </w:p>
        </w:tc>
      </w:tr>
      <w:tr w:rsidR="00122676" w:rsidRPr="00122676" w14:paraId="06638F1E" w14:textId="77777777" w:rsidTr="00122676">
        <w:trPr>
          <w:trHeight w:val="352"/>
        </w:trPr>
        <w:tc>
          <w:tcPr>
            <w:tcW w:w="4503" w:type="dxa"/>
            <w:vAlign w:val="center"/>
          </w:tcPr>
          <w:p w14:paraId="3A04339B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  <w:lang w:val="en-US"/>
              </w:rPr>
              <w:t>E</w:t>
            </w:r>
            <w:r w:rsidRPr="00122676">
              <w:rPr>
                <w:rFonts w:ascii="Times New Roman" w:hAnsi="Times New Roman" w:cs="Times New Roman"/>
              </w:rPr>
              <w:t>-</w:t>
            </w:r>
            <w:r w:rsidRPr="0012267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0" w:type="dxa"/>
            <w:vAlign w:val="center"/>
          </w:tcPr>
          <w:p w14:paraId="4E3C9D18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102" w:rsidRPr="00122676" w14:paraId="5979D0A1" w14:textId="77777777" w:rsidTr="00122676">
        <w:trPr>
          <w:trHeight w:val="352"/>
        </w:trPr>
        <w:tc>
          <w:tcPr>
            <w:tcW w:w="4503" w:type="dxa"/>
            <w:vAlign w:val="center"/>
          </w:tcPr>
          <w:p w14:paraId="557294C4" w14:textId="7BD129B6" w:rsidR="008B7102" w:rsidRPr="008B7102" w:rsidRDefault="008B7102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520" w:type="dxa"/>
            <w:vAlign w:val="center"/>
          </w:tcPr>
          <w:p w14:paraId="27C20656" w14:textId="77777777" w:rsidR="008B7102" w:rsidRPr="00122676" w:rsidRDefault="008B7102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16512251" w14:textId="77777777" w:rsidTr="00122676">
        <w:trPr>
          <w:trHeight w:val="347"/>
        </w:trPr>
        <w:tc>
          <w:tcPr>
            <w:tcW w:w="4503" w:type="dxa"/>
            <w:vAlign w:val="center"/>
          </w:tcPr>
          <w:p w14:paraId="34762CDE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Менялись ли Ф.И.О. (укажите прежние данные и причины изменения)</w:t>
            </w:r>
          </w:p>
        </w:tc>
        <w:tc>
          <w:tcPr>
            <w:tcW w:w="6520" w:type="dxa"/>
            <w:vAlign w:val="center"/>
          </w:tcPr>
          <w:p w14:paraId="34A4189E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41613186" w14:textId="77777777" w:rsidTr="00122676">
        <w:trPr>
          <w:trHeight w:val="347"/>
        </w:trPr>
        <w:tc>
          <w:tcPr>
            <w:tcW w:w="4503" w:type="dxa"/>
            <w:vAlign w:val="center"/>
          </w:tcPr>
          <w:p w14:paraId="419E4AC1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6520" w:type="dxa"/>
            <w:vAlign w:val="center"/>
          </w:tcPr>
          <w:p w14:paraId="70A692F8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1B17DD5E" w14:textId="77777777" w:rsidTr="00122676">
        <w:trPr>
          <w:trHeight w:val="347"/>
        </w:trPr>
        <w:tc>
          <w:tcPr>
            <w:tcW w:w="4503" w:type="dxa"/>
            <w:vAlign w:val="center"/>
          </w:tcPr>
          <w:p w14:paraId="48B5BE37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Брачный контракт / договор (указать нужное)</w:t>
            </w:r>
          </w:p>
        </w:tc>
        <w:tc>
          <w:tcPr>
            <w:tcW w:w="6520" w:type="dxa"/>
            <w:vAlign w:val="center"/>
          </w:tcPr>
          <w:p w14:paraId="7F4F2A54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не имеется / имеется, №                     от</w:t>
            </w:r>
          </w:p>
        </w:tc>
      </w:tr>
      <w:tr w:rsidR="00122676" w:rsidRPr="00122676" w14:paraId="795E0DA7" w14:textId="77777777" w:rsidTr="00122676">
        <w:trPr>
          <w:trHeight w:val="347"/>
        </w:trPr>
        <w:tc>
          <w:tcPr>
            <w:tcW w:w="4503" w:type="dxa"/>
            <w:vAlign w:val="center"/>
          </w:tcPr>
          <w:p w14:paraId="7D941492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Иждивенцы (укажите количество и их возраст)</w:t>
            </w:r>
          </w:p>
        </w:tc>
        <w:tc>
          <w:tcPr>
            <w:tcW w:w="6520" w:type="dxa"/>
            <w:vAlign w:val="center"/>
          </w:tcPr>
          <w:p w14:paraId="34E6126F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6F0544F0" w14:textId="77777777" w:rsidTr="00122676">
        <w:trPr>
          <w:trHeight w:val="347"/>
        </w:trPr>
        <w:tc>
          <w:tcPr>
            <w:tcW w:w="4503" w:type="dxa"/>
            <w:vAlign w:val="center"/>
          </w:tcPr>
          <w:p w14:paraId="283EBE00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Сведения об образовании  (нужное подчеркнуть)</w:t>
            </w:r>
          </w:p>
        </w:tc>
        <w:tc>
          <w:tcPr>
            <w:tcW w:w="6520" w:type="dxa"/>
            <w:vAlign w:val="center"/>
          </w:tcPr>
          <w:p w14:paraId="0A0BC312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22676">
              <w:rPr>
                <w:rFonts w:ascii="Times New Roman" w:hAnsi="Times New Roman" w:cs="Times New Roman"/>
                <w:noProof/>
              </w:rPr>
              <w:t xml:space="preserve">Среднее, высшее, второе высшее  </w:t>
            </w:r>
          </w:p>
          <w:p w14:paraId="00473E71" w14:textId="7D1A4210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14:paraId="483331AB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22676">
              <w:rPr>
                <w:rFonts w:ascii="Times New Roman" w:hAnsi="Times New Roman" w:cs="Times New Roman"/>
                <w:noProof/>
              </w:rPr>
              <w:t>Иное:</w:t>
            </w:r>
          </w:p>
        </w:tc>
      </w:tr>
      <w:tr w:rsidR="00122676" w:rsidRPr="00122676" w14:paraId="013FA3D0" w14:textId="77777777" w:rsidTr="00122676">
        <w:trPr>
          <w:trHeight w:val="347"/>
        </w:trPr>
        <w:tc>
          <w:tcPr>
            <w:tcW w:w="4503" w:type="dxa"/>
            <w:vAlign w:val="center"/>
          </w:tcPr>
          <w:p w14:paraId="38328EEB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122676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122676">
              <w:rPr>
                <w:rFonts w:ascii="Times New Roman" w:hAnsi="Times New Roman" w:cs="Times New Roman"/>
              </w:rPr>
              <w:t xml:space="preserve"> по отношению к Заемщику (отметить нужное)</w:t>
            </w:r>
          </w:p>
        </w:tc>
        <w:tc>
          <w:tcPr>
            <w:tcW w:w="6520" w:type="dxa"/>
            <w:vAlign w:val="center"/>
          </w:tcPr>
          <w:p w14:paraId="06A19E39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22676">
              <w:rPr>
                <w:rFonts w:ascii="Times New Roman" w:hAnsi="Times New Roman" w:cs="Times New Roman"/>
                <w:noProof/>
              </w:rPr>
              <w:t>□  Да          □  Нет</w:t>
            </w:r>
          </w:p>
        </w:tc>
      </w:tr>
      <w:tr w:rsidR="00122676" w:rsidRPr="00122676" w14:paraId="28600385" w14:textId="77777777" w:rsidTr="00122676">
        <w:trPr>
          <w:trHeight w:val="347"/>
        </w:trPr>
        <w:tc>
          <w:tcPr>
            <w:tcW w:w="4503" w:type="dxa"/>
            <w:vAlign w:val="center"/>
          </w:tcPr>
          <w:p w14:paraId="017C1166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122676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122676">
              <w:rPr>
                <w:rFonts w:ascii="Times New Roman" w:hAnsi="Times New Roman" w:cs="Times New Roman"/>
              </w:rPr>
              <w:t xml:space="preserve"> по отношению к </w:t>
            </w:r>
          </w:p>
          <w:p w14:paraId="0FB41754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(отметить нужное):</w:t>
            </w:r>
          </w:p>
          <w:p w14:paraId="0AEFA302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- членам Совета директоров Банка;</w:t>
            </w:r>
          </w:p>
          <w:p w14:paraId="264D325F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lastRenderedPageBreak/>
              <w:t>- членам Правления Банка.</w:t>
            </w:r>
          </w:p>
        </w:tc>
        <w:tc>
          <w:tcPr>
            <w:tcW w:w="6520" w:type="dxa"/>
            <w:vAlign w:val="center"/>
          </w:tcPr>
          <w:p w14:paraId="7A922FE7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14:paraId="55449AC1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14:paraId="43F1BAA6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22676">
              <w:rPr>
                <w:rFonts w:ascii="Times New Roman" w:hAnsi="Times New Roman" w:cs="Times New Roman"/>
                <w:noProof/>
              </w:rPr>
              <w:t>□  Да          □  Нет</w:t>
            </w:r>
          </w:p>
          <w:p w14:paraId="2B9258A9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22676">
              <w:rPr>
                <w:rFonts w:ascii="Times New Roman" w:hAnsi="Times New Roman" w:cs="Times New Roman"/>
                <w:noProof/>
              </w:rPr>
              <w:t>□  Да          □  Нет</w:t>
            </w:r>
          </w:p>
        </w:tc>
      </w:tr>
      <w:tr w:rsidR="000E243B" w:rsidRPr="00122676" w14:paraId="093197D6" w14:textId="77777777" w:rsidTr="00122676">
        <w:trPr>
          <w:trHeight w:val="347"/>
        </w:trPr>
        <w:tc>
          <w:tcPr>
            <w:tcW w:w="4503" w:type="dxa"/>
            <w:vAlign w:val="center"/>
          </w:tcPr>
          <w:p w14:paraId="53A0C6B7" w14:textId="0C2A0867" w:rsidR="000E243B" w:rsidRPr="000E243B" w:rsidRDefault="000E243B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43B">
              <w:rPr>
                <w:rStyle w:val="af6"/>
                <w:rFonts w:ascii="Times New Roman" w:hAnsi="Times New Roman" w:cs="Times New Roman"/>
                <w:i w:val="0"/>
              </w:rPr>
              <w:t>Сведения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6520" w:type="dxa"/>
            <w:vAlign w:val="center"/>
          </w:tcPr>
          <w:p w14:paraId="1C1AB0C4" w14:textId="73B807A7" w:rsidR="000E243B" w:rsidRPr="000E243B" w:rsidRDefault="000E243B" w:rsidP="000E243B">
            <w:pPr>
              <w:widowControl w:val="0"/>
              <w:rPr>
                <w:rFonts w:ascii="Times New Roman" w:hAnsi="Times New Roman" w:cs="Times New Roman"/>
              </w:rPr>
            </w:pPr>
            <w:r w:rsidRPr="000E243B">
              <w:rPr>
                <w:rFonts w:ascii="Times New Roman" w:hAnsi="Times New Roman" w:cs="Times New Roman"/>
              </w:rPr>
              <w:t xml:space="preserve">□ Не зарегистрирован </w:t>
            </w:r>
          </w:p>
          <w:p w14:paraId="46FC19D5" w14:textId="77777777" w:rsidR="000E243B" w:rsidRPr="000E243B" w:rsidRDefault="000E243B" w:rsidP="000E243B">
            <w:pPr>
              <w:widowControl w:val="0"/>
              <w:rPr>
                <w:rFonts w:ascii="Times New Roman" w:hAnsi="Times New Roman" w:cs="Times New Roman"/>
              </w:rPr>
            </w:pPr>
            <w:r w:rsidRPr="000E243B">
              <w:rPr>
                <w:rFonts w:ascii="Times New Roman" w:hAnsi="Times New Roman" w:cs="Times New Roman"/>
              </w:rPr>
              <w:t>□ Зарегистрирован _</w:t>
            </w:r>
            <w:proofErr w:type="gramStart"/>
            <w:r w:rsidRPr="000E243B">
              <w:rPr>
                <w:rFonts w:ascii="Times New Roman" w:hAnsi="Times New Roman" w:cs="Times New Roman"/>
              </w:rPr>
              <w:t>_._</w:t>
            </w:r>
            <w:proofErr w:type="gramEnd"/>
            <w:r w:rsidRPr="000E243B">
              <w:rPr>
                <w:rFonts w:ascii="Times New Roman" w:hAnsi="Times New Roman" w:cs="Times New Roman"/>
              </w:rPr>
              <w:t>__._______</w:t>
            </w:r>
          </w:p>
          <w:p w14:paraId="59F438BD" w14:textId="77777777" w:rsidR="000E243B" w:rsidRPr="000E243B" w:rsidRDefault="000E243B" w:rsidP="001226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0673BAAB" w14:textId="77777777" w:rsidR="00122676" w:rsidRDefault="00122676" w:rsidP="00122676">
      <w:pPr>
        <w:spacing w:after="0" w:line="240" w:lineRule="auto"/>
        <w:rPr>
          <w:rFonts w:ascii="Times New Roman" w:hAnsi="Times New Roman" w:cs="Times New Roman"/>
        </w:rPr>
      </w:pPr>
    </w:p>
    <w:p w14:paraId="20CCF230" w14:textId="77777777" w:rsidR="00122676" w:rsidRDefault="00122676" w:rsidP="00122676">
      <w:pPr>
        <w:spacing w:after="0" w:line="240" w:lineRule="auto"/>
        <w:rPr>
          <w:rFonts w:ascii="Times New Roman" w:hAnsi="Times New Roman" w:cs="Times New Roman"/>
        </w:rPr>
      </w:pPr>
    </w:p>
    <w:p w14:paraId="7173DA86" w14:textId="77777777" w:rsidR="00122676" w:rsidRDefault="00122676" w:rsidP="00122676">
      <w:pPr>
        <w:spacing w:after="0" w:line="240" w:lineRule="auto"/>
        <w:rPr>
          <w:rFonts w:ascii="Times New Roman" w:hAnsi="Times New Roman" w:cs="Times New Roman"/>
        </w:rPr>
      </w:pPr>
    </w:p>
    <w:p w14:paraId="049344A3" w14:textId="77777777" w:rsidR="00122676" w:rsidRDefault="00122676" w:rsidP="00122676">
      <w:pPr>
        <w:spacing w:after="0" w:line="240" w:lineRule="auto"/>
        <w:rPr>
          <w:rFonts w:ascii="Times New Roman" w:hAnsi="Times New Roman" w:cs="Times New Roman"/>
        </w:rPr>
      </w:pPr>
    </w:p>
    <w:p w14:paraId="20BCE1BB" w14:textId="77777777" w:rsidR="00122676" w:rsidRPr="00122676" w:rsidRDefault="00122676" w:rsidP="00122676">
      <w:pPr>
        <w:spacing w:after="0" w:line="240" w:lineRule="auto"/>
        <w:rPr>
          <w:rFonts w:ascii="Times New Roman" w:hAnsi="Times New Roman" w:cs="Times New Roman"/>
        </w:rPr>
      </w:pPr>
    </w:p>
    <w:p w14:paraId="092C8579" w14:textId="77777777" w:rsidR="00122676" w:rsidRPr="00122676" w:rsidRDefault="00122676" w:rsidP="001226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3924"/>
        <w:gridCol w:w="3785"/>
      </w:tblGrid>
      <w:tr w:rsidR="00122676" w:rsidRPr="00122676" w14:paraId="0F2E5298" w14:textId="77777777" w:rsidTr="00122676">
        <w:trPr>
          <w:trHeight w:val="347"/>
        </w:trPr>
        <w:tc>
          <w:tcPr>
            <w:tcW w:w="3227" w:type="dxa"/>
            <w:vAlign w:val="center"/>
          </w:tcPr>
          <w:p w14:paraId="0C0931D3" w14:textId="10ABC773" w:rsidR="00122676" w:rsidRPr="00122676" w:rsidRDefault="00122676" w:rsidP="003B6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  <w:b/>
                <w:bCs/>
              </w:rPr>
              <w:t>Сведения о работе</w:t>
            </w:r>
            <w:r w:rsidR="003B6814">
              <w:rPr>
                <w:rFonts w:ascii="Times New Roman" w:hAnsi="Times New Roman" w:cs="Times New Roman"/>
                <w:b/>
                <w:bCs/>
              </w:rPr>
              <w:t xml:space="preserve"> за последние 3 года</w:t>
            </w:r>
          </w:p>
        </w:tc>
        <w:tc>
          <w:tcPr>
            <w:tcW w:w="3969" w:type="dxa"/>
            <w:vAlign w:val="center"/>
          </w:tcPr>
          <w:p w14:paraId="57C92E56" w14:textId="77777777" w:rsidR="00122676" w:rsidRPr="00122676" w:rsidRDefault="00122676" w:rsidP="00122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22676">
              <w:rPr>
                <w:rFonts w:ascii="Times New Roman" w:hAnsi="Times New Roman" w:cs="Times New Roman"/>
                <w:b/>
                <w:bCs/>
                <w:noProof/>
              </w:rPr>
              <w:t>Работодатель 1</w:t>
            </w:r>
          </w:p>
        </w:tc>
        <w:tc>
          <w:tcPr>
            <w:tcW w:w="3827" w:type="dxa"/>
            <w:vAlign w:val="center"/>
          </w:tcPr>
          <w:p w14:paraId="5C038C68" w14:textId="77777777" w:rsidR="00122676" w:rsidRPr="00122676" w:rsidRDefault="00122676" w:rsidP="00122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22676">
              <w:rPr>
                <w:rFonts w:ascii="Times New Roman" w:hAnsi="Times New Roman" w:cs="Times New Roman"/>
                <w:b/>
                <w:bCs/>
                <w:noProof/>
              </w:rPr>
              <w:t>Работодатель 2</w:t>
            </w:r>
          </w:p>
        </w:tc>
      </w:tr>
      <w:tr w:rsidR="00122676" w:rsidRPr="00122676" w14:paraId="39610191" w14:textId="77777777" w:rsidTr="00122676">
        <w:trPr>
          <w:trHeight w:val="403"/>
        </w:trPr>
        <w:tc>
          <w:tcPr>
            <w:tcW w:w="3227" w:type="dxa"/>
            <w:vAlign w:val="center"/>
          </w:tcPr>
          <w:p w14:paraId="7F233867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969" w:type="dxa"/>
            <w:vAlign w:val="center"/>
          </w:tcPr>
          <w:p w14:paraId="0537C78D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vAlign w:val="center"/>
          </w:tcPr>
          <w:p w14:paraId="47EF10B6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122676" w:rsidRPr="00122676" w14:paraId="7FC97C81" w14:textId="77777777" w:rsidTr="00122676">
        <w:trPr>
          <w:trHeight w:val="362"/>
        </w:trPr>
        <w:tc>
          <w:tcPr>
            <w:tcW w:w="3227" w:type="dxa"/>
            <w:vAlign w:val="center"/>
          </w:tcPr>
          <w:p w14:paraId="5985DD48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969" w:type="dxa"/>
            <w:vAlign w:val="center"/>
          </w:tcPr>
          <w:p w14:paraId="7F87098A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vAlign w:val="center"/>
          </w:tcPr>
          <w:p w14:paraId="7A85F308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122676" w:rsidRPr="00122676" w14:paraId="3B22C954" w14:textId="77777777" w:rsidTr="00122676">
        <w:trPr>
          <w:trHeight w:val="342"/>
        </w:trPr>
        <w:tc>
          <w:tcPr>
            <w:tcW w:w="3227" w:type="dxa"/>
            <w:vAlign w:val="center"/>
          </w:tcPr>
          <w:p w14:paraId="6FBA51C7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69" w:type="dxa"/>
            <w:vAlign w:val="center"/>
          </w:tcPr>
          <w:p w14:paraId="59E0354E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vAlign w:val="center"/>
          </w:tcPr>
          <w:p w14:paraId="0969CE7A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122676" w:rsidRPr="00122676" w14:paraId="3CAB998C" w14:textId="77777777" w:rsidTr="00122676">
        <w:trPr>
          <w:trHeight w:val="342"/>
        </w:trPr>
        <w:tc>
          <w:tcPr>
            <w:tcW w:w="3227" w:type="dxa"/>
            <w:vAlign w:val="center"/>
          </w:tcPr>
          <w:p w14:paraId="40927F65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Стаж работы на этом месте</w:t>
            </w:r>
          </w:p>
        </w:tc>
        <w:tc>
          <w:tcPr>
            <w:tcW w:w="3969" w:type="dxa"/>
            <w:vAlign w:val="center"/>
          </w:tcPr>
          <w:p w14:paraId="4F2E2466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vAlign w:val="center"/>
          </w:tcPr>
          <w:p w14:paraId="38374DAC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1E2E7670" w14:textId="77777777" w:rsidR="00122676" w:rsidRPr="00122676" w:rsidRDefault="00122676" w:rsidP="00122676">
      <w:pPr>
        <w:spacing w:after="0" w:line="240" w:lineRule="auto"/>
        <w:rPr>
          <w:rFonts w:ascii="Times New Roman" w:hAnsi="Times New Roman" w:cs="Times New Roman"/>
        </w:rPr>
      </w:pPr>
    </w:p>
    <w:p w14:paraId="778273B6" w14:textId="77777777" w:rsidR="00122676" w:rsidRPr="00122676" w:rsidRDefault="00122676" w:rsidP="001226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2676">
        <w:rPr>
          <w:rFonts w:ascii="Times New Roman" w:hAnsi="Times New Roman" w:cs="Times New Roman"/>
          <w:b/>
          <w:bCs/>
        </w:rPr>
        <w:t>3. Сведения о доходах физического лица</w:t>
      </w:r>
    </w:p>
    <w:p w14:paraId="629E02D4" w14:textId="77777777" w:rsidR="00122676" w:rsidRDefault="00122676" w:rsidP="00122676">
      <w:pPr>
        <w:pStyle w:val="af4"/>
        <w:spacing w:after="0"/>
        <w:ind w:left="0" w:firstLine="567"/>
        <w:rPr>
          <w:rFonts w:ascii="Times New Roman" w:hAnsi="Times New Roman"/>
          <w:sz w:val="22"/>
          <w:szCs w:val="22"/>
        </w:rPr>
      </w:pPr>
      <w:r w:rsidRPr="00122676">
        <w:rPr>
          <w:rFonts w:ascii="Times New Roman" w:hAnsi="Times New Roman"/>
          <w:sz w:val="22"/>
          <w:szCs w:val="22"/>
        </w:rPr>
        <w:t>Укажите в таблице сведения о Ваших доходах за последний завершенный год и за истекший период текущего года. Все указанные в таблице доходы должны быть подтверждены документально источником дохода, налоговыми декларациями с отметками налоговых органов, справками 2-НДФЛ, или иным образом, однозначно свидетельствующем о получении такого дохода.</w:t>
      </w:r>
    </w:p>
    <w:p w14:paraId="62DF66A4" w14:textId="77777777" w:rsidR="00122676" w:rsidRPr="00122676" w:rsidRDefault="00122676" w:rsidP="00122676">
      <w:pPr>
        <w:pStyle w:val="af4"/>
        <w:spacing w:after="0"/>
        <w:ind w:left="0" w:firstLine="567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7"/>
        <w:gridCol w:w="3648"/>
        <w:gridCol w:w="3780"/>
      </w:tblGrid>
      <w:tr w:rsidR="00122676" w:rsidRPr="00122676" w14:paraId="09E6C264" w14:textId="77777777" w:rsidTr="00122676">
        <w:trPr>
          <w:trHeight w:val="477"/>
        </w:trPr>
        <w:tc>
          <w:tcPr>
            <w:tcW w:w="3510" w:type="dxa"/>
            <w:vAlign w:val="center"/>
          </w:tcPr>
          <w:p w14:paraId="2F718370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676">
              <w:rPr>
                <w:rFonts w:ascii="Times New Roman" w:hAnsi="Times New Roman" w:cs="Times New Roman"/>
                <w:b/>
                <w:bCs/>
              </w:rPr>
              <w:t>Наименование дохода</w:t>
            </w:r>
          </w:p>
        </w:tc>
        <w:tc>
          <w:tcPr>
            <w:tcW w:w="3686" w:type="dxa"/>
            <w:vAlign w:val="center"/>
          </w:tcPr>
          <w:p w14:paraId="30CC1BB5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676">
              <w:rPr>
                <w:rFonts w:ascii="Times New Roman" w:hAnsi="Times New Roman" w:cs="Times New Roman"/>
                <w:b/>
                <w:bCs/>
              </w:rPr>
              <w:t>Сумма дохода за последний завершенный год, руб.</w:t>
            </w:r>
          </w:p>
        </w:tc>
        <w:tc>
          <w:tcPr>
            <w:tcW w:w="3827" w:type="dxa"/>
            <w:vAlign w:val="center"/>
          </w:tcPr>
          <w:p w14:paraId="214FB530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676">
              <w:rPr>
                <w:rFonts w:ascii="Times New Roman" w:hAnsi="Times New Roman" w:cs="Times New Roman"/>
                <w:b/>
                <w:bCs/>
              </w:rPr>
              <w:t>Сумма дохода за истекший период текущего года, руб.</w:t>
            </w:r>
          </w:p>
        </w:tc>
      </w:tr>
      <w:tr w:rsidR="00122676" w:rsidRPr="00122676" w14:paraId="7B6578E6" w14:textId="77777777" w:rsidTr="00122676">
        <w:trPr>
          <w:trHeight w:val="347"/>
        </w:trPr>
        <w:tc>
          <w:tcPr>
            <w:tcW w:w="3510" w:type="dxa"/>
            <w:vAlign w:val="center"/>
          </w:tcPr>
          <w:p w14:paraId="74BC2288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  <w:r w:rsidRPr="00122676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3686" w:type="dxa"/>
            <w:vAlign w:val="center"/>
          </w:tcPr>
          <w:p w14:paraId="7085C20D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5672564C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415FA1E9" w14:textId="77777777" w:rsidTr="00122676">
        <w:trPr>
          <w:trHeight w:val="347"/>
        </w:trPr>
        <w:tc>
          <w:tcPr>
            <w:tcW w:w="3510" w:type="dxa"/>
            <w:vAlign w:val="center"/>
          </w:tcPr>
          <w:p w14:paraId="7EDC00D8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  <w:r w:rsidRPr="00122676">
              <w:rPr>
                <w:sz w:val="22"/>
                <w:szCs w:val="22"/>
              </w:rPr>
              <w:t>Пенсия, пособия</w:t>
            </w:r>
          </w:p>
        </w:tc>
        <w:tc>
          <w:tcPr>
            <w:tcW w:w="3686" w:type="dxa"/>
            <w:vAlign w:val="center"/>
          </w:tcPr>
          <w:p w14:paraId="591950E2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B40D607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0D112D88" w14:textId="77777777" w:rsidTr="00122676">
        <w:trPr>
          <w:trHeight w:val="347"/>
        </w:trPr>
        <w:tc>
          <w:tcPr>
            <w:tcW w:w="3510" w:type="dxa"/>
            <w:vAlign w:val="center"/>
          </w:tcPr>
          <w:p w14:paraId="0CD3398B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  <w:r w:rsidRPr="00122676">
              <w:rPr>
                <w:sz w:val="22"/>
                <w:szCs w:val="22"/>
              </w:rPr>
              <w:t>Арендные платежи (поступления)</w:t>
            </w:r>
          </w:p>
        </w:tc>
        <w:tc>
          <w:tcPr>
            <w:tcW w:w="3686" w:type="dxa"/>
            <w:vAlign w:val="center"/>
          </w:tcPr>
          <w:p w14:paraId="1E53516E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7D67AAD2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2494D723" w14:textId="77777777" w:rsidTr="00122676">
        <w:trPr>
          <w:trHeight w:val="347"/>
        </w:trPr>
        <w:tc>
          <w:tcPr>
            <w:tcW w:w="3510" w:type="dxa"/>
            <w:vAlign w:val="center"/>
          </w:tcPr>
          <w:p w14:paraId="670C7BF7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  <w:r w:rsidRPr="00122676">
              <w:rPr>
                <w:sz w:val="22"/>
                <w:szCs w:val="22"/>
              </w:rPr>
              <w:t>Проценты, дивиденды</w:t>
            </w:r>
          </w:p>
        </w:tc>
        <w:tc>
          <w:tcPr>
            <w:tcW w:w="3686" w:type="dxa"/>
            <w:vAlign w:val="center"/>
          </w:tcPr>
          <w:p w14:paraId="64FCB075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D0A70C3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6666AC3A" w14:textId="77777777" w:rsidTr="00122676">
        <w:trPr>
          <w:trHeight w:val="347"/>
        </w:trPr>
        <w:tc>
          <w:tcPr>
            <w:tcW w:w="3510" w:type="dxa"/>
            <w:vAlign w:val="center"/>
          </w:tcPr>
          <w:p w14:paraId="7D0E1B93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  <w:r w:rsidRPr="00122676">
              <w:rPr>
                <w:sz w:val="22"/>
                <w:szCs w:val="22"/>
              </w:rPr>
              <w:t>Гонорары</w:t>
            </w:r>
          </w:p>
        </w:tc>
        <w:tc>
          <w:tcPr>
            <w:tcW w:w="3686" w:type="dxa"/>
            <w:vAlign w:val="center"/>
          </w:tcPr>
          <w:p w14:paraId="2144C9A5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6F88080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40379879" w14:textId="77777777" w:rsidTr="00122676">
        <w:trPr>
          <w:trHeight w:val="340"/>
        </w:trPr>
        <w:tc>
          <w:tcPr>
            <w:tcW w:w="3510" w:type="dxa"/>
            <w:vAlign w:val="center"/>
          </w:tcPr>
          <w:p w14:paraId="0BEA2555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  <w:r w:rsidRPr="00122676">
              <w:rPr>
                <w:sz w:val="22"/>
                <w:szCs w:val="22"/>
              </w:rPr>
              <w:t>Иные доходы</w:t>
            </w:r>
          </w:p>
        </w:tc>
        <w:tc>
          <w:tcPr>
            <w:tcW w:w="3686" w:type="dxa"/>
            <w:vAlign w:val="center"/>
          </w:tcPr>
          <w:p w14:paraId="30A6F5D0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030EE6D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FE141BC" w14:textId="77777777" w:rsidR="00122676" w:rsidRPr="00122676" w:rsidRDefault="00122676" w:rsidP="00122676">
      <w:pPr>
        <w:spacing w:after="0" w:line="240" w:lineRule="auto"/>
        <w:ind w:firstLine="570"/>
        <w:rPr>
          <w:rFonts w:ascii="Times New Roman" w:hAnsi="Times New Roman" w:cs="Times New Roman"/>
        </w:rPr>
      </w:pPr>
    </w:p>
    <w:p w14:paraId="6FA392B9" w14:textId="77777777" w:rsidR="00122676" w:rsidRPr="00122676" w:rsidRDefault="00122676" w:rsidP="001226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2676">
        <w:rPr>
          <w:rFonts w:ascii="Times New Roman" w:hAnsi="Times New Roman" w:cs="Times New Roman"/>
          <w:b/>
          <w:bCs/>
        </w:rPr>
        <w:t>4. Сведения об имуществе физического лица</w:t>
      </w:r>
      <w:r w:rsidRPr="00122676">
        <w:rPr>
          <w:rStyle w:val="ac"/>
          <w:rFonts w:ascii="Times New Roman" w:hAnsi="Times New Roman" w:cs="Times New Roman"/>
          <w:b/>
          <w:bCs/>
        </w:rPr>
        <w:footnoteReference w:id="1"/>
      </w:r>
    </w:p>
    <w:p w14:paraId="7140C3B5" w14:textId="77777777" w:rsidR="00122676" w:rsidRPr="00122676" w:rsidRDefault="00122676" w:rsidP="00122676">
      <w:pPr>
        <w:pStyle w:val="af4"/>
        <w:spacing w:before="0" w:after="0"/>
        <w:ind w:left="0"/>
        <w:rPr>
          <w:rFonts w:ascii="Times New Roman" w:hAnsi="Times New Roman"/>
          <w:sz w:val="22"/>
          <w:szCs w:val="22"/>
        </w:rPr>
      </w:pPr>
      <w:r w:rsidRPr="00122676">
        <w:rPr>
          <w:rFonts w:ascii="Times New Roman" w:hAnsi="Times New Roman"/>
          <w:sz w:val="22"/>
          <w:szCs w:val="22"/>
        </w:rPr>
        <w:t>Укажите в таблице сведения о принадлежащем Вам имуществе на дату составления анкеты</w:t>
      </w:r>
      <w:r w:rsidR="00D86E17">
        <w:rPr>
          <w:rFonts w:ascii="Times New Roman" w:hAnsi="Times New Roman"/>
          <w:sz w:val="22"/>
          <w:szCs w:val="22"/>
        </w:rPr>
        <w:t xml:space="preserve"> </w:t>
      </w:r>
      <w:r w:rsidR="00D86E17" w:rsidRPr="00D86E17">
        <w:rPr>
          <w:rFonts w:ascii="Times New Roman" w:hAnsi="Times New Roman"/>
          <w:sz w:val="22"/>
          <w:szCs w:val="22"/>
        </w:rPr>
        <w:t>(при наличии обременений указать: за кого, кому, остаток задолженности по основному обязательству, срок действия договора залога)</w:t>
      </w:r>
      <w:r w:rsidRPr="00122676">
        <w:rPr>
          <w:rFonts w:ascii="Times New Roman" w:hAnsi="Times New Roman"/>
          <w:sz w:val="22"/>
          <w:szCs w:val="22"/>
        </w:rPr>
        <w:t xml:space="preserve">. Все указанные в таблице сведения должны быть подтверждены документально, </w:t>
      </w:r>
      <w:proofErr w:type="gramStart"/>
      <w:r w:rsidRPr="00122676">
        <w:rPr>
          <w:rFonts w:ascii="Times New Roman" w:hAnsi="Times New Roman"/>
          <w:sz w:val="22"/>
          <w:szCs w:val="22"/>
        </w:rPr>
        <w:t>например</w:t>
      </w:r>
      <w:proofErr w:type="gramEnd"/>
      <w:r w:rsidRPr="00122676">
        <w:rPr>
          <w:rFonts w:ascii="Times New Roman" w:hAnsi="Times New Roman"/>
          <w:sz w:val="22"/>
          <w:szCs w:val="22"/>
        </w:rPr>
        <w:t xml:space="preserve">: </w:t>
      </w:r>
    </w:p>
    <w:p w14:paraId="5CA0E45F" w14:textId="7E40DDC1" w:rsidR="00122676" w:rsidRPr="00122676" w:rsidRDefault="00122676" w:rsidP="00122676">
      <w:pPr>
        <w:pStyle w:val="af4"/>
        <w:spacing w:before="0" w:after="0"/>
        <w:ind w:left="0"/>
        <w:rPr>
          <w:rFonts w:ascii="Times New Roman" w:hAnsi="Times New Roman"/>
          <w:sz w:val="22"/>
          <w:szCs w:val="22"/>
        </w:rPr>
      </w:pPr>
      <w:r w:rsidRPr="00122676">
        <w:rPr>
          <w:rFonts w:ascii="Times New Roman" w:hAnsi="Times New Roman"/>
          <w:sz w:val="22"/>
          <w:szCs w:val="22"/>
        </w:rPr>
        <w:t>– в отношении остатков на текущих счетах и во вкладах</w:t>
      </w:r>
      <w:r w:rsidR="009A087C">
        <w:rPr>
          <w:rFonts w:ascii="Times New Roman" w:hAnsi="Times New Roman"/>
          <w:sz w:val="22"/>
          <w:szCs w:val="22"/>
        </w:rPr>
        <w:t xml:space="preserve"> сведения об имуществе подтверждают</w:t>
      </w:r>
      <w:r w:rsidRPr="00122676">
        <w:rPr>
          <w:rFonts w:ascii="Times New Roman" w:hAnsi="Times New Roman"/>
          <w:sz w:val="22"/>
          <w:szCs w:val="22"/>
        </w:rPr>
        <w:t xml:space="preserve"> справки из банков о наличии остатков по счетам и вкладам;</w:t>
      </w:r>
    </w:p>
    <w:p w14:paraId="236606D3" w14:textId="01FCF197" w:rsidR="00122676" w:rsidRPr="00122676" w:rsidRDefault="00122676" w:rsidP="00122676">
      <w:pPr>
        <w:pStyle w:val="af4"/>
        <w:spacing w:before="0" w:after="0"/>
        <w:ind w:left="0"/>
        <w:rPr>
          <w:rFonts w:ascii="Times New Roman" w:hAnsi="Times New Roman"/>
          <w:sz w:val="22"/>
          <w:szCs w:val="22"/>
        </w:rPr>
      </w:pPr>
      <w:r w:rsidRPr="00122676">
        <w:rPr>
          <w:rFonts w:ascii="Times New Roman" w:hAnsi="Times New Roman"/>
          <w:sz w:val="22"/>
          <w:szCs w:val="22"/>
        </w:rPr>
        <w:t xml:space="preserve">– в отношении недвижимого имущества </w:t>
      </w:r>
      <w:r w:rsidR="009A087C">
        <w:rPr>
          <w:rFonts w:ascii="Times New Roman" w:hAnsi="Times New Roman"/>
          <w:sz w:val="22"/>
          <w:szCs w:val="22"/>
        </w:rPr>
        <w:t xml:space="preserve">сведения об имуществе подтверждают </w:t>
      </w:r>
      <w:r w:rsidRPr="00122676">
        <w:rPr>
          <w:rFonts w:ascii="Times New Roman" w:hAnsi="Times New Roman"/>
          <w:sz w:val="22"/>
          <w:szCs w:val="22"/>
        </w:rPr>
        <w:t xml:space="preserve">выписки из Единого государственного </w:t>
      </w:r>
      <w:proofErr w:type="gramStart"/>
      <w:r w:rsidRPr="00122676">
        <w:rPr>
          <w:rFonts w:ascii="Times New Roman" w:hAnsi="Times New Roman"/>
          <w:sz w:val="22"/>
          <w:szCs w:val="22"/>
        </w:rPr>
        <w:t xml:space="preserve">реестра </w:t>
      </w:r>
      <w:r w:rsidR="009A087C">
        <w:rPr>
          <w:rFonts w:ascii="Times New Roman" w:hAnsi="Times New Roman"/>
          <w:sz w:val="22"/>
          <w:szCs w:val="22"/>
        </w:rPr>
        <w:t xml:space="preserve"> недвижимости</w:t>
      </w:r>
      <w:proofErr w:type="gramEnd"/>
      <w:r w:rsidRPr="00122676">
        <w:rPr>
          <w:rFonts w:ascii="Times New Roman" w:hAnsi="Times New Roman"/>
          <w:sz w:val="22"/>
          <w:szCs w:val="22"/>
        </w:rPr>
        <w:t>, датированные не позднее чем за 30 календарных дней до даты предоставления анкеты;</w:t>
      </w:r>
    </w:p>
    <w:p w14:paraId="1C209F3A" w14:textId="7A55621F" w:rsidR="00122676" w:rsidRPr="00122676" w:rsidRDefault="00122676" w:rsidP="00122676">
      <w:pPr>
        <w:pStyle w:val="af4"/>
        <w:spacing w:before="0" w:after="0"/>
        <w:ind w:left="0"/>
        <w:rPr>
          <w:rFonts w:ascii="Times New Roman" w:hAnsi="Times New Roman"/>
          <w:sz w:val="22"/>
          <w:szCs w:val="22"/>
        </w:rPr>
      </w:pPr>
      <w:r w:rsidRPr="00122676">
        <w:rPr>
          <w:rFonts w:ascii="Times New Roman" w:hAnsi="Times New Roman"/>
          <w:sz w:val="22"/>
          <w:szCs w:val="22"/>
        </w:rPr>
        <w:t>– в отношении ценных бумаг</w:t>
      </w:r>
      <w:r w:rsidR="009A087C">
        <w:rPr>
          <w:rFonts w:ascii="Times New Roman" w:hAnsi="Times New Roman"/>
          <w:sz w:val="22"/>
          <w:szCs w:val="22"/>
        </w:rPr>
        <w:t xml:space="preserve"> права собственности подтверждают</w:t>
      </w:r>
      <w:r w:rsidRPr="00122676">
        <w:rPr>
          <w:rFonts w:ascii="Times New Roman" w:hAnsi="Times New Roman"/>
          <w:sz w:val="22"/>
          <w:szCs w:val="22"/>
        </w:rPr>
        <w:t xml:space="preserve"> выписки от реестродержателя/депозитария о наличии в собственности ценных бумаг</w:t>
      </w:r>
      <w:r w:rsidR="009A087C">
        <w:rPr>
          <w:rFonts w:ascii="Times New Roman" w:hAnsi="Times New Roman"/>
          <w:sz w:val="22"/>
          <w:szCs w:val="22"/>
        </w:rPr>
        <w:t>.</w:t>
      </w:r>
      <w:r w:rsidRPr="00122676">
        <w:rPr>
          <w:rFonts w:ascii="Times New Roman" w:hAnsi="Times New Roman"/>
          <w:sz w:val="22"/>
          <w:szCs w:val="22"/>
        </w:rPr>
        <w:t xml:space="preserve"> </w:t>
      </w:r>
      <w:r w:rsidR="009A087C">
        <w:rPr>
          <w:rFonts w:ascii="Times New Roman" w:hAnsi="Times New Roman"/>
          <w:sz w:val="22"/>
          <w:szCs w:val="22"/>
        </w:rPr>
        <w:t>Имеющиеся векселя</w:t>
      </w:r>
      <w:r w:rsidR="000724DF">
        <w:rPr>
          <w:rFonts w:ascii="Times New Roman" w:hAnsi="Times New Roman"/>
          <w:sz w:val="22"/>
          <w:szCs w:val="22"/>
        </w:rPr>
        <w:t xml:space="preserve"> должны быть представлены для обозрения работнику Банка для подтверждения статуса векселедержателя</w:t>
      </w:r>
      <w:r w:rsidRPr="00122676">
        <w:rPr>
          <w:rFonts w:ascii="Times New Roman" w:hAnsi="Times New Roman"/>
          <w:sz w:val="22"/>
          <w:szCs w:val="22"/>
        </w:rPr>
        <w:t>;</w:t>
      </w:r>
    </w:p>
    <w:p w14:paraId="2A892DFE" w14:textId="38A226F7" w:rsidR="00122676" w:rsidRPr="00122676" w:rsidRDefault="00122676" w:rsidP="00122676">
      <w:pPr>
        <w:pStyle w:val="af4"/>
        <w:spacing w:before="0" w:after="0"/>
        <w:ind w:left="0"/>
        <w:rPr>
          <w:rFonts w:ascii="Times New Roman" w:hAnsi="Times New Roman"/>
          <w:sz w:val="22"/>
          <w:szCs w:val="22"/>
        </w:rPr>
      </w:pPr>
      <w:r w:rsidRPr="00122676">
        <w:rPr>
          <w:rFonts w:ascii="Times New Roman" w:hAnsi="Times New Roman"/>
          <w:sz w:val="22"/>
          <w:szCs w:val="22"/>
        </w:rPr>
        <w:t xml:space="preserve">– в отношении долей в уставных </w:t>
      </w:r>
      <w:proofErr w:type="gramStart"/>
      <w:r w:rsidRPr="00122676">
        <w:rPr>
          <w:rFonts w:ascii="Times New Roman" w:hAnsi="Times New Roman"/>
          <w:sz w:val="22"/>
          <w:szCs w:val="22"/>
        </w:rPr>
        <w:t>капиталах  организаций</w:t>
      </w:r>
      <w:proofErr w:type="gramEnd"/>
      <w:r w:rsidRPr="00122676">
        <w:rPr>
          <w:rFonts w:ascii="Times New Roman" w:hAnsi="Times New Roman"/>
          <w:sz w:val="22"/>
          <w:szCs w:val="22"/>
        </w:rPr>
        <w:t xml:space="preserve"> </w:t>
      </w:r>
      <w:r w:rsidR="000724DF">
        <w:rPr>
          <w:rFonts w:ascii="Times New Roman" w:hAnsi="Times New Roman"/>
          <w:sz w:val="22"/>
          <w:szCs w:val="22"/>
        </w:rPr>
        <w:t xml:space="preserve">сведения о владении подтверждают </w:t>
      </w:r>
      <w:r w:rsidRPr="00122676">
        <w:rPr>
          <w:rFonts w:ascii="Times New Roman" w:hAnsi="Times New Roman"/>
          <w:sz w:val="22"/>
          <w:szCs w:val="22"/>
        </w:rPr>
        <w:t>выписки из ЕГРЮЛ;</w:t>
      </w:r>
    </w:p>
    <w:p w14:paraId="6BB62C68" w14:textId="77777777" w:rsidR="00122676" w:rsidRPr="00122676" w:rsidRDefault="00122676" w:rsidP="00122676">
      <w:pPr>
        <w:pStyle w:val="af4"/>
        <w:spacing w:before="0" w:after="0"/>
        <w:ind w:left="0"/>
        <w:rPr>
          <w:rFonts w:ascii="Times New Roman" w:hAnsi="Times New Roman"/>
          <w:sz w:val="22"/>
          <w:szCs w:val="22"/>
        </w:rPr>
      </w:pPr>
      <w:r w:rsidRPr="00122676">
        <w:rPr>
          <w:rFonts w:ascii="Times New Roman" w:hAnsi="Times New Roman"/>
          <w:sz w:val="22"/>
          <w:szCs w:val="22"/>
        </w:rPr>
        <w:t xml:space="preserve">– иные документы, свидетельствующие о наличии имущества.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3"/>
        <w:gridCol w:w="5370"/>
        <w:gridCol w:w="2410"/>
      </w:tblGrid>
      <w:tr w:rsidR="00122676" w:rsidRPr="00122676" w14:paraId="25294576" w14:textId="77777777" w:rsidTr="008F1F9B">
        <w:trPr>
          <w:trHeight w:val="477"/>
        </w:trPr>
        <w:tc>
          <w:tcPr>
            <w:tcW w:w="3243" w:type="dxa"/>
            <w:vAlign w:val="center"/>
          </w:tcPr>
          <w:p w14:paraId="46D28865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676">
              <w:rPr>
                <w:rFonts w:ascii="Times New Roman" w:hAnsi="Times New Roman" w:cs="Times New Roman"/>
                <w:b/>
                <w:bCs/>
              </w:rPr>
              <w:t>Наименование имущества</w:t>
            </w:r>
            <w:r w:rsidRPr="00122676">
              <w:rPr>
                <w:rStyle w:val="ac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370" w:type="dxa"/>
            <w:vAlign w:val="center"/>
          </w:tcPr>
          <w:p w14:paraId="15C752DA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676">
              <w:rPr>
                <w:rFonts w:ascii="Times New Roman" w:hAnsi="Times New Roman" w:cs="Times New Roman"/>
                <w:b/>
                <w:bCs/>
              </w:rPr>
              <w:t>Описание имущества</w:t>
            </w:r>
          </w:p>
        </w:tc>
        <w:tc>
          <w:tcPr>
            <w:tcW w:w="2410" w:type="dxa"/>
            <w:vAlign w:val="center"/>
          </w:tcPr>
          <w:p w14:paraId="1AC2259A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676">
              <w:rPr>
                <w:rFonts w:ascii="Times New Roman" w:hAnsi="Times New Roman" w:cs="Times New Roman"/>
                <w:b/>
                <w:bCs/>
              </w:rPr>
              <w:t>Стоимость</w:t>
            </w:r>
            <w:r w:rsidRPr="00122676">
              <w:rPr>
                <w:rStyle w:val="ac"/>
                <w:rFonts w:ascii="Times New Roman" w:hAnsi="Times New Roman" w:cs="Times New Roman"/>
                <w:b/>
                <w:bCs/>
              </w:rPr>
              <w:footnoteReference w:id="3"/>
            </w:r>
            <w:r w:rsidRPr="00122676"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</w:tr>
      <w:tr w:rsidR="00122676" w:rsidRPr="00122676" w14:paraId="71813512" w14:textId="77777777" w:rsidTr="008F1F9B">
        <w:trPr>
          <w:cantSplit/>
          <w:trHeight w:val="283"/>
        </w:trPr>
        <w:tc>
          <w:tcPr>
            <w:tcW w:w="3243" w:type="dxa"/>
            <w:vMerge w:val="restart"/>
          </w:tcPr>
          <w:p w14:paraId="3B5A8267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  <w:r w:rsidRPr="00122676">
              <w:rPr>
                <w:sz w:val="22"/>
                <w:szCs w:val="22"/>
              </w:rPr>
              <w:t>Остатки на текущих счетах и вклады в банках</w:t>
            </w:r>
          </w:p>
        </w:tc>
        <w:tc>
          <w:tcPr>
            <w:tcW w:w="5370" w:type="dxa"/>
            <w:vAlign w:val="center"/>
          </w:tcPr>
          <w:p w14:paraId="1A498EA6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2F238FE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676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122676" w:rsidRPr="00122676" w14:paraId="5542912B" w14:textId="77777777" w:rsidTr="008F1F9B">
        <w:trPr>
          <w:cantSplit/>
          <w:trHeight w:val="284"/>
        </w:trPr>
        <w:tc>
          <w:tcPr>
            <w:tcW w:w="3243" w:type="dxa"/>
            <w:vMerge/>
          </w:tcPr>
          <w:p w14:paraId="04DDFAB7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14:paraId="52E7E5AB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562AAE3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50117FB6" w14:textId="77777777" w:rsidTr="008F1F9B">
        <w:trPr>
          <w:cantSplit/>
          <w:trHeight w:val="284"/>
        </w:trPr>
        <w:tc>
          <w:tcPr>
            <w:tcW w:w="3243" w:type="dxa"/>
            <w:vMerge/>
          </w:tcPr>
          <w:p w14:paraId="75C7FC21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14:paraId="14207234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BCA043E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006A554E" w14:textId="77777777" w:rsidTr="008F1F9B">
        <w:trPr>
          <w:cantSplit/>
          <w:trHeight w:val="284"/>
        </w:trPr>
        <w:tc>
          <w:tcPr>
            <w:tcW w:w="3243" w:type="dxa"/>
            <w:vMerge/>
          </w:tcPr>
          <w:p w14:paraId="4A5D4401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14:paraId="7706C0DD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921CAB5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15F5CEE9" w14:textId="77777777" w:rsidTr="008F1F9B">
        <w:trPr>
          <w:cantSplit/>
          <w:trHeight w:val="284"/>
        </w:trPr>
        <w:tc>
          <w:tcPr>
            <w:tcW w:w="3243" w:type="dxa"/>
            <w:vMerge w:val="restart"/>
          </w:tcPr>
          <w:p w14:paraId="0A5732C2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  <w:r w:rsidRPr="00122676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5370" w:type="dxa"/>
            <w:vAlign w:val="center"/>
          </w:tcPr>
          <w:p w14:paraId="4E42F067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90D8009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1C2C8AF0" w14:textId="77777777" w:rsidTr="008F1F9B">
        <w:trPr>
          <w:cantSplit/>
          <w:trHeight w:val="284"/>
        </w:trPr>
        <w:tc>
          <w:tcPr>
            <w:tcW w:w="3243" w:type="dxa"/>
            <w:vMerge/>
          </w:tcPr>
          <w:p w14:paraId="120F7B04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14:paraId="76EF0F08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C20AA27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20D0211E" w14:textId="77777777" w:rsidTr="008F1F9B">
        <w:trPr>
          <w:cantSplit/>
          <w:trHeight w:val="284"/>
        </w:trPr>
        <w:tc>
          <w:tcPr>
            <w:tcW w:w="3243" w:type="dxa"/>
            <w:vMerge/>
          </w:tcPr>
          <w:p w14:paraId="73DADAD2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14:paraId="2E09AEFD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48AEDC3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22045ABA" w14:textId="77777777" w:rsidTr="008F1F9B">
        <w:trPr>
          <w:cantSplit/>
          <w:trHeight w:val="284"/>
        </w:trPr>
        <w:tc>
          <w:tcPr>
            <w:tcW w:w="3243" w:type="dxa"/>
            <w:vMerge/>
          </w:tcPr>
          <w:p w14:paraId="6B93361E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14:paraId="098FFBE9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3BFD968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12BD1BC5" w14:textId="77777777" w:rsidTr="008F1F9B">
        <w:trPr>
          <w:cantSplit/>
          <w:trHeight w:val="284"/>
        </w:trPr>
        <w:tc>
          <w:tcPr>
            <w:tcW w:w="3243" w:type="dxa"/>
            <w:vMerge/>
          </w:tcPr>
          <w:p w14:paraId="1C19536F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14:paraId="12A29634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2690A4F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708718ED" w14:textId="77777777" w:rsidTr="008F1F9B">
        <w:trPr>
          <w:cantSplit/>
          <w:trHeight w:val="284"/>
        </w:trPr>
        <w:tc>
          <w:tcPr>
            <w:tcW w:w="3243" w:type="dxa"/>
            <w:vMerge w:val="restart"/>
          </w:tcPr>
          <w:p w14:paraId="7BDF0857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  <w:r w:rsidRPr="00122676">
              <w:rPr>
                <w:sz w:val="22"/>
                <w:szCs w:val="22"/>
              </w:rPr>
              <w:t>Ценные бумаги</w:t>
            </w:r>
          </w:p>
        </w:tc>
        <w:tc>
          <w:tcPr>
            <w:tcW w:w="5370" w:type="dxa"/>
            <w:vAlign w:val="center"/>
          </w:tcPr>
          <w:p w14:paraId="364FF628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4A31C72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1C050B38" w14:textId="77777777" w:rsidTr="008F1F9B">
        <w:trPr>
          <w:cantSplit/>
          <w:trHeight w:val="284"/>
        </w:trPr>
        <w:tc>
          <w:tcPr>
            <w:tcW w:w="3243" w:type="dxa"/>
            <w:vMerge/>
          </w:tcPr>
          <w:p w14:paraId="09D4424C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14:paraId="2F001D60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273B575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126FACBB" w14:textId="77777777" w:rsidTr="008F1F9B">
        <w:trPr>
          <w:cantSplit/>
          <w:trHeight w:val="284"/>
        </w:trPr>
        <w:tc>
          <w:tcPr>
            <w:tcW w:w="3243" w:type="dxa"/>
            <w:vMerge/>
          </w:tcPr>
          <w:p w14:paraId="088C224A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14:paraId="030C142E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16ECB08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23D33D7A" w14:textId="77777777" w:rsidTr="008F1F9B">
        <w:trPr>
          <w:cantSplit/>
          <w:trHeight w:val="284"/>
        </w:trPr>
        <w:tc>
          <w:tcPr>
            <w:tcW w:w="3243" w:type="dxa"/>
            <w:vMerge/>
          </w:tcPr>
          <w:p w14:paraId="61423C98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14:paraId="451B88EA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C604210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5E6378DB" w14:textId="77777777" w:rsidTr="008F1F9B">
        <w:trPr>
          <w:trHeight w:val="284"/>
        </w:trPr>
        <w:tc>
          <w:tcPr>
            <w:tcW w:w="3243" w:type="dxa"/>
          </w:tcPr>
          <w:p w14:paraId="79EA26BE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  <w:r w:rsidRPr="00122676">
              <w:rPr>
                <w:sz w:val="22"/>
                <w:szCs w:val="22"/>
              </w:rPr>
              <w:t>Доли в уставных капиталах организаций</w:t>
            </w:r>
          </w:p>
        </w:tc>
        <w:tc>
          <w:tcPr>
            <w:tcW w:w="5370" w:type="dxa"/>
            <w:vAlign w:val="center"/>
          </w:tcPr>
          <w:p w14:paraId="26DD346C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F30CE35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4D17B624" w14:textId="77777777" w:rsidTr="008F1F9B">
        <w:trPr>
          <w:cantSplit/>
          <w:trHeight w:val="284"/>
        </w:trPr>
        <w:tc>
          <w:tcPr>
            <w:tcW w:w="3243" w:type="dxa"/>
            <w:vMerge w:val="restart"/>
          </w:tcPr>
          <w:p w14:paraId="29204CD7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  <w:r w:rsidRPr="00122676">
              <w:rPr>
                <w:sz w:val="22"/>
                <w:szCs w:val="22"/>
              </w:rPr>
              <w:t>Автомобиль</w:t>
            </w:r>
          </w:p>
        </w:tc>
        <w:tc>
          <w:tcPr>
            <w:tcW w:w="5370" w:type="dxa"/>
            <w:vAlign w:val="center"/>
          </w:tcPr>
          <w:p w14:paraId="5730A16E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FADE42E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2FB1EB91" w14:textId="77777777" w:rsidTr="008F1F9B">
        <w:trPr>
          <w:cantSplit/>
          <w:trHeight w:val="284"/>
        </w:trPr>
        <w:tc>
          <w:tcPr>
            <w:tcW w:w="3243" w:type="dxa"/>
            <w:vMerge/>
            <w:vAlign w:val="center"/>
          </w:tcPr>
          <w:p w14:paraId="21B35F9E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14:paraId="7967F062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37DE474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24A87A49" w14:textId="77777777" w:rsidTr="008F1F9B">
        <w:trPr>
          <w:cantSplit/>
          <w:trHeight w:val="284"/>
        </w:trPr>
        <w:tc>
          <w:tcPr>
            <w:tcW w:w="3243" w:type="dxa"/>
            <w:vAlign w:val="center"/>
          </w:tcPr>
          <w:p w14:paraId="57A6E0B5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  <w:r w:rsidRPr="00122676">
              <w:rPr>
                <w:sz w:val="22"/>
                <w:szCs w:val="22"/>
              </w:rPr>
              <w:t>Иное имущество</w:t>
            </w:r>
          </w:p>
        </w:tc>
        <w:tc>
          <w:tcPr>
            <w:tcW w:w="5370" w:type="dxa"/>
            <w:vAlign w:val="center"/>
          </w:tcPr>
          <w:p w14:paraId="38076116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E2460F6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5D6C3767" w14:textId="77777777" w:rsidTr="008F1F9B">
        <w:trPr>
          <w:cantSplit/>
          <w:trHeight w:val="284"/>
        </w:trPr>
        <w:tc>
          <w:tcPr>
            <w:tcW w:w="3243" w:type="dxa"/>
            <w:vAlign w:val="center"/>
          </w:tcPr>
          <w:p w14:paraId="6E680FD8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5370" w:type="dxa"/>
            <w:vAlign w:val="center"/>
          </w:tcPr>
          <w:p w14:paraId="2934BCB1" w14:textId="77777777" w:rsidR="00122676" w:rsidRPr="00122676" w:rsidRDefault="00122676" w:rsidP="0012267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737A971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B966514" w14:textId="77777777" w:rsidR="00122676" w:rsidRPr="00122676" w:rsidRDefault="00122676" w:rsidP="00122676">
      <w:pPr>
        <w:spacing w:after="0" w:line="240" w:lineRule="auto"/>
        <w:rPr>
          <w:rFonts w:ascii="Times New Roman" w:hAnsi="Times New Roman" w:cs="Times New Roman"/>
        </w:rPr>
      </w:pPr>
    </w:p>
    <w:p w14:paraId="73B07100" w14:textId="77777777" w:rsidR="00122676" w:rsidRPr="00122676" w:rsidRDefault="00122676" w:rsidP="001226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2676">
        <w:rPr>
          <w:rFonts w:ascii="Times New Roman" w:hAnsi="Times New Roman" w:cs="Times New Roman"/>
          <w:b/>
          <w:bCs/>
        </w:rPr>
        <w:t>5. Сведения об обязательствах физического лица</w:t>
      </w:r>
      <w:r w:rsidRPr="00122676">
        <w:rPr>
          <w:rStyle w:val="ac"/>
          <w:rFonts w:ascii="Times New Roman" w:hAnsi="Times New Roman" w:cs="Times New Roman"/>
          <w:b/>
          <w:bCs/>
        </w:rPr>
        <w:footnoteReference w:id="4"/>
      </w:r>
    </w:p>
    <w:p w14:paraId="52EC0ACE" w14:textId="77777777" w:rsidR="00122676" w:rsidRPr="00122676" w:rsidRDefault="00122676" w:rsidP="00122676">
      <w:pPr>
        <w:pStyle w:val="af4"/>
        <w:spacing w:after="0"/>
        <w:ind w:left="0"/>
        <w:rPr>
          <w:rFonts w:ascii="Times New Roman" w:hAnsi="Times New Roman"/>
          <w:sz w:val="22"/>
          <w:szCs w:val="22"/>
        </w:rPr>
      </w:pPr>
      <w:r w:rsidRPr="00122676">
        <w:rPr>
          <w:rFonts w:ascii="Times New Roman" w:hAnsi="Times New Roman"/>
          <w:sz w:val="22"/>
          <w:szCs w:val="22"/>
        </w:rPr>
        <w:t>Укажите в таблицах сведения о размере Ваших обязательств по полученным кредитам и займам, выписанным векселям, выданным поручительствам, а также о размере обязательств  третьих лиц, по которым в залог передано Ваше имущество</w:t>
      </w:r>
      <w:r w:rsidRPr="00122676">
        <w:rPr>
          <w:rStyle w:val="ac"/>
          <w:rFonts w:ascii="Times New Roman" w:hAnsi="Times New Roman"/>
          <w:sz w:val="22"/>
          <w:szCs w:val="22"/>
        </w:rPr>
        <w:footnoteReference w:id="5"/>
      </w:r>
      <w:r w:rsidRPr="00122676">
        <w:rPr>
          <w:rFonts w:ascii="Times New Roman" w:hAnsi="Times New Roman"/>
          <w:sz w:val="22"/>
          <w:szCs w:val="22"/>
        </w:rPr>
        <w:t>.</w:t>
      </w:r>
    </w:p>
    <w:p w14:paraId="446759C7" w14:textId="77777777" w:rsidR="00122676" w:rsidRPr="00122676" w:rsidRDefault="00122676" w:rsidP="00122676">
      <w:pPr>
        <w:pStyle w:val="af4"/>
        <w:spacing w:before="0" w:after="0"/>
        <w:ind w:left="0"/>
        <w:rPr>
          <w:rFonts w:ascii="Times New Roman" w:hAnsi="Times New Roman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3118"/>
        <w:gridCol w:w="2977"/>
      </w:tblGrid>
      <w:tr w:rsidR="00122676" w:rsidRPr="00122676" w14:paraId="22C6D883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4BEBF212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2676">
              <w:rPr>
                <w:rFonts w:ascii="Times New Roman" w:hAnsi="Times New Roman"/>
                <w:b/>
                <w:bCs/>
                <w:sz w:val="22"/>
                <w:szCs w:val="22"/>
              </w:rPr>
              <w:t>Обязательства по полученным кредитам и займам, в том числе по кредитным банковским картам</w:t>
            </w:r>
          </w:p>
        </w:tc>
        <w:tc>
          <w:tcPr>
            <w:tcW w:w="3118" w:type="dxa"/>
            <w:vAlign w:val="center"/>
          </w:tcPr>
          <w:p w14:paraId="35B28105" w14:textId="77777777" w:rsidR="00122676" w:rsidRPr="00122676" w:rsidRDefault="00122676" w:rsidP="0047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676">
              <w:rPr>
                <w:rFonts w:ascii="Times New Roman" w:hAnsi="Times New Roman" w:cs="Times New Roman"/>
                <w:b/>
                <w:bCs/>
              </w:rPr>
              <w:t>Кредит (</w:t>
            </w:r>
            <w:proofErr w:type="spellStart"/>
            <w:r w:rsidRPr="00122676">
              <w:rPr>
                <w:rFonts w:ascii="Times New Roman" w:hAnsi="Times New Roman" w:cs="Times New Roman"/>
                <w:b/>
                <w:bCs/>
              </w:rPr>
              <w:t>займ</w:t>
            </w:r>
            <w:proofErr w:type="spellEnd"/>
            <w:r w:rsidRPr="00122676">
              <w:rPr>
                <w:rFonts w:ascii="Times New Roman" w:hAnsi="Times New Roman" w:cs="Times New Roman"/>
                <w:b/>
                <w:bCs/>
              </w:rPr>
              <w:t>) 1</w:t>
            </w:r>
          </w:p>
        </w:tc>
        <w:tc>
          <w:tcPr>
            <w:tcW w:w="2977" w:type="dxa"/>
            <w:vAlign w:val="center"/>
          </w:tcPr>
          <w:p w14:paraId="1C0C668C" w14:textId="77777777" w:rsidR="00122676" w:rsidRPr="00122676" w:rsidRDefault="00122676" w:rsidP="0047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676">
              <w:rPr>
                <w:rFonts w:ascii="Times New Roman" w:hAnsi="Times New Roman" w:cs="Times New Roman"/>
                <w:b/>
                <w:bCs/>
              </w:rPr>
              <w:t>Кредит (</w:t>
            </w:r>
            <w:proofErr w:type="spellStart"/>
            <w:r w:rsidRPr="00122676">
              <w:rPr>
                <w:rFonts w:ascii="Times New Roman" w:hAnsi="Times New Roman" w:cs="Times New Roman"/>
                <w:b/>
                <w:bCs/>
              </w:rPr>
              <w:t>займ</w:t>
            </w:r>
            <w:proofErr w:type="spellEnd"/>
            <w:r w:rsidRPr="00122676">
              <w:rPr>
                <w:rFonts w:ascii="Times New Roman" w:hAnsi="Times New Roman" w:cs="Times New Roman"/>
                <w:b/>
                <w:bCs/>
              </w:rPr>
              <w:t>) 2</w:t>
            </w:r>
          </w:p>
        </w:tc>
      </w:tr>
      <w:tr w:rsidR="00122676" w:rsidRPr="00122676" w14:paraId="7C56FDA6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416CD04A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Наименование кредитора</w:t>
            </w:r>
          </w:p>
        </w:tc>
        <w:tc>
          <w:tcPr>
            <w:tcW w:w="3118" w:type="dxa"/>
            <w:vAlign w:val="center"/>
          </w:tcPr>
          <w:p w14:paraId="067F714A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229E585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04D41E47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304DBD72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Дата и номер договора</w:t>
            </w:r>
          </w:p>
        </w:tc>
        <w:tc>
          <w:tcPr>
            <w:tcW w:w="3118" w:type="dxa"/>
            <w:vAlign w:val="center"/>
          </w:tcPr>
          <w:p w14:paraId="316986DF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867E54A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25CE92C3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589A4DD4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 xml:space="preserve">Остаток задолженности </w:t>
            </w:r>
          </w:p>
        </w:tc>
        <w:tc>
          <w:tcPr>
            <w:tcW w:w="3118" w:type="dxa"/>
            <w:vAlign w:val="center"/>
          </w:tcPr>
          <w:p w14:paraId="32A89529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86F02E4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3387D289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00E10395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Срок окончания договора</w:t>
            </w:r>
          </w:p>
        </w:tc>
        <w:tc>
          <w:tcPr>
            <w:tcW w:w="3118" w:type="dxa"/>
            <w:vAlign w:val="center"/>
          </w:tcPr>
          <w:p w14:paraId="53531C35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66DF61F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55DEA7E5" w14:textId="77777777" w:rsidTr="008F1F9B">
        <w:trPr>
          <w:cantSplit/>
          <w:trHeight w:val="284"/>
        </w:trPr>
        <w:tc>
          <w:tcPr>
            <w:tcW w:w="4928" w:type="dxa"/>
            <w:vMerge w:val="restart"/>
          </w:tcPr>
          <w:p w14:paraId="7CA4B259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Даты и суммы погашения основного долга</w:t>
            </w:r>
          </w:p>
        </w:tc>
        <w:tc>
          <w:tcPr>
            <w:tcW w:w="3118" w:type="dxa"/>
            <w:vAlign w:val="center"/>
          </w:tcPr>
          <w:p w14:paraId="555B05B4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1FF6B085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11EA3049" w14:textId="77777777" w:rsidTr="008F1F9B">
        <w:trPr>
          <w:cantSplit/>
          <w:trHeight w:val="284"/>
        </w:trPr>
        <w:tc>
          <w:tcPr>
            <w:tcW w:w="4928" w:type="dxa"/>
            <w:vMerge/>
            <w:vAlign w:val="center"/>
          </w:tcPr>
          <w:p w14:paraId="59DBE444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3D0EA01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0AE1861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F9B" w:rsidRPr="00122676" w14:paraId="11A78B74" w14:textId="77777777" w:rsidTr="008F1F9B">
        <w:trPr>
          <w:cantSplit/>
          <w:trHeight w:val="284"/>
        </w:trPr>
        <w:tc>
          <w:tcPr>
            <w:tcW w:w="4928" w:type="dxa"/>
            <w:vMerge/>
            <w:vAlign w:val="center"/>
          </w:tcPr>
          <w:p w14:paraId="604B1B56" w14:textId="77777777" w:rsidR="008F1F9B" w:rsidRPr="00122676" w:rsidRDefault="008F1F9B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C64A2A3" w14:textId="77777777" w:rsidR="008F1F9B" w:rsidRPr="00122676" w:rsidRDefault="008F1F9B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7BC00C5F" w14:textId="77777777" w:rsidR="008F1F9B" w:rsidRPr="00122676" w:rsidRDefault="008F1F9B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F9B" w:rsidRPr="00122676" w14:paraId="045D5533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639DAD31" w14:textId="77777777" w:rsidR="008F1F9B" w:rsidRPr="00122676" w:rsidRDefault="008F1F9B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Процентная ставка (включая проценты, комиссии и иные регулярные платежи)</w:t>
            </w:r>
          </w:p>
        </w:tc>
        <w:tc>
          <w:tcPr>
            <w:tcW w:w="3118" w:type="dxa"/>
            <w:vAlign w:val="center"/>
          </w:tcPr>
          <w:p w14:paraId="330A18A7" w14:textId="77777777" w:rsidR="008F1F9B" w:rsidRPr="00122676" w:rsidRDefault="008F1F9B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5608F11" w14:textId="77777777" w:rsidR="008F1F9B" w:rsidRPr="00122676" w:rsidRDefault="008F1F9B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F9B" w:rsidRPr="00122676" w14:paraId="6FCFAF24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0B9A26B9" w14:textId="77777777" w:rsidR="008F1F9B" w:rsidRPr="00122676" w:rsidRDefault="008F1F9B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Периодичность уплаты процентов</w:t>
            </w:r>
          </w:p>
        </w:tc>
        <w:tc>
          <w:tcPr>
            <w:tcW w:w="3118" w:type="dxa"/>
            <w:vAlign w:val="center"/>
          </w:tcPr>
          <w:p w14:paraId="33CC4C97" w14:textId="77777777" w:rsidR="008F1F9B" w:rsidRPr="00122676" w:rsidRDefault="008F1F9B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FA31E56" w14:textId="77777777" w:rsidR="008F1F9B" w:rsidRPr="00122676" w:rsidRDefault="008F1F9B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7203C223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0D7EF97C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2676">
              <w:rPr>
                <w:rFonts w:ascii="Times New Roman" w:hAnsi="Times New Roman"/>
                <w:b/>
                <w:bCs/>
                <w:sz w:val="22"/>
                <w:szCs w:val="22"/>
              </w:rPr>
              <w:t>Обязательства по выписанным векселям</w:t>
            </w:r>
          </w:p>
        </w:tc>
        <w:tc>
          <w:tcPr>
            <w:tcW w:w="3118" w:type="dxa"/>
            <w:vAlign w:val="center"/>
          </w:tcPr>
          <w:p w14:paraId="5B35B1D5" w14:textId="77777777" w:rsidR="00122676" w:rsidRPr="00122676" w:rsidRDefault="00122676" w:rsidP="0047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676">
              <w:rPr>
                <w:rFonts w:ascii="Times New Roman" w:hAnsi="Times New Roman" w:cs="Times New Roman"/>
                <w:b/>
                <w:bCs/>
              </w:rPr>
              <w:t>Вексель 1</w:t>
            </w:r>
          </w:p>
        </w:tc>
        <w:tc>
          <w:tcPr>
            <w:tcW w:w="2977" w:type="dxa"/>
            <w:vAlign w:val="center"/>
          </w:tcPr>
          <w:p w14:paraId="35F42387" w14:textId="77777777" w:rsidR="00122676" w:rsidRPr="00122676" w:rsidRDefault="00122676" w:rsidP="0047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676">
              <w:rPr>
                <w:rFonts w:ascii="Times New Roman" w:hAnsi="Times New Roman" w:cs="Times New Roman"/>
                <w:b/>
                <w:bCs/>
              </w:rPr>
              <w:t>Вексель 2</w:t>
            </w:r>
          </w:p>
        </w:tc>
      </w:tr>
      <w:tr w:rsidR="00122676" w:rsidRPr="00122676" w14:paraId="7C08523C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153BBF97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Наименование первого векселедержателя</w:t>
            </w:r>
          </w:p>
        </w:tc>
        <w:tc>
          <w:tcPr>
            <w:tcW w:w="3118" w:type="dxa"/>
            <w:vAlign w:val="center"/>
          </w:tcPr>
          <w:p w14:paraId="3031B589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7E0E0CA7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286CB5EF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6647B378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Дата, серия и номер векселя</w:t>
            </w:r>
          </w:p>
        </w:tc>
        <w:tc>
          <w:tcPr>
            <w:tcW w:w="3118" w:type="dxa"/>
            <w:vAlign w:val="center"/>
          </w:tcPr>
          <w:p w14:paraId="67BCDD2E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37E1EB4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08DC2081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6D8C63CB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 xml:space="preserve">Номинал векселя </w:t>
            </w:r>
          </w:p>
        </w:tc>
        <w:tc>
          <w:tcPr>
            <w:tcW w:w="3118" w:type="dxa"/>
            <w:vAlign w:val="center"/>
          </w:tcPr>
          <w:p w14:paraId="3DDD5802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F8628E7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39AC8E13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7FD7AEA1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Дата погашения</w:t>
            </w:r>
          </w:p>
        </w:tc>
        <w:tc>
          <w:tcPr>
            <w:tcW w:w="3118" w:type="dxa"/>
            <w:vAlign w:val="center"/>
          </w:tcPr>
          <w:p w14:paraId="1053586B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873B325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300518E6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2BD33D81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 xml:space="preserve">Процентная ставка </w:t>
            </w:r>
          </w:p>
        </w:tc>
        <w:tc>
          <w:tcPr>
            <w:tcW w:w="3118" w:type="dxa"/>
            <w:vAlign w:val="center"/>
          </w:tcPr>
          <w:p w14:paraId="61EB4618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19ECE475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77887486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4E98F277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2676">
              <w:rPr>
                <w:rFonts w:ascii="Times New Roman" w:hAnsi="Times New Roman"/>
                <w:b/>
                <w:bCs/>
                <w:sz w:val="22"/>
                <w:szCs w:val="22"/>
              </w:rPr>
              <w:t>Обязательства по выданным поручительствам</w:t>
            </w:r>
          </w:p>
        </w:tc>
        <w:tc>
          <w:tcPr>
            <w:tcW w:w="3118" w:type="dxa"/>
            <w:vAlign w:val="center"/>
          </w:tcPr>
          <w:p w14:paraId="5C9AA0EF" w14:textId="77777777" w:rsidR="00122676" w:rsidRPr="00122676" w:rsidRDefault="00122676" w:rsidP="0047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676">
              <w:rPr>
                <w:rFonts w:ascii="Times New Roman" w:hAnsi="Times New Roman" w:cs="Times New Roman"/>
                <w:b/>
                <w:bCs/>
              </w:rPr>
              <w:t>Поручительство 1</w:t>
            </w:r>
          </w:p>
        </w:tc>
        <w:tc>
          <w:tcPr>
            <w:tcW w:w="2977" w:type="dxa"/>
            <w:vAlign w:val="center"/>
          </w:tcPr>
          <w:p w14:paraId="331CEBA2" w14:textId="77777777" w:rsidR="00122676" w:rsidRPr="00122676" w:rsidRDefault="00122676" w:rsidP="0047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676">
              <w:rPr>
                <w:rFonts w:ascii="Times New Roman" w:hAnsi="Times New Roman" w:cs="Times New Roman"/>
                <w:b/>
                <w:bCs/>
              </w:rPr>
              <w:t>Поручительство 2</w:t>
            </w:r>
          </w:p>
        </w:tc>
      </w:tr>
      <w:tr w:rsidR="00122676" w:rsidRPr="00122676" w14:paraId="1B6DD51E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48EB2E3E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За кого выдано поручительство</w:t>
            </w:r>
          </w:p>
        </w:tc>
        <w:tc>
          <w:tcPr>
            <w:tcW w:w="3118" w:type="dxa"/>
            <w:vAlign w:val="center"/>
          </w:tcPr>
          <w:p w14:paraId="0159DA37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F1533B7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6660FA72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5F9592A0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Кому выдано поручительство</w:t>
            </w:r>
          </w:p>
        </w:tc>
        <w:tc>
          <w:tcPr>
            <w:tcW w:w="3118" w:type="dxa"/>
            <w:vAlign w:val="center"/>
          </w:tcPr>
          <w:p w14:paraId="0826DCD8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5F30057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7B13230C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3174D662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Остаток задолженности по основному обязательству,                     в обеспечение которого выдано поручительство</w:t>
            </w:r>
          </w:p>
        </w:tc>
        <w:tc>
          <w:tcPr>
            <w:tcW w:w="3118" w:type="dxa"/>
            <w:vAlign w:val="center"/>
          </w:tcPr>
          <w:p w14:paraId="6A5147D0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4B3CEB13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1731FCF3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283479D3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Срок действия поручительства</w:t>
            </w:r>
          </w:p>
        </w:tc>
        <w:tc>
          <w:tcPr>
            <w:tcW w:w="3118" w:type="dxa"/>
            <w:vAlign w:val="center"/>
          </w:tcPr>
          <w:p w14:paraId="00324DE0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4E24306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09365F2D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73C1A7E1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267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Обязательства третьих лиц, в обеспечение </w:t>
            </w:r>
            <w:r w:rsidRPr="0012267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которых имущество передано в залог</w:t>
            </w:r>
          </w:p>
        </w:tc>
        <w:tc>
          <w:tcPr>
            <w:tcW w:w="3118" w:type="dxa"/>
            <w:vAlign w:val="center"/>
          </w:tcPr>
          <w:p w14:paraId="67524604" w14:textId="77777777" w:rsidR="00122676" w:rsidRPr="00122676" w:rsidRDefault="00122676" w:rsidP="0047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676">
              <w:rPr>
                <w:rFonts w:ascii="Times New Roman" w:hAnsi="Times New Roman" w:cs="Times New Roman"/>
                <w:b/>
                <w:bCs/>
              </w:rPr>
              <w:lastRenderedPageBreak/>
              <w:t>Обязательство 1</w:t>
            </w:r>
          </w:p>
        </w:tc>
        <w:tc>
          <w:tcPr>
            <w:tcW w:w="2977" w:type="dxa"/>
            <w:vAlign w:val="center"/>
          </w:tcPr>
          <w:p w14:paraId="5A54FB37" w14:textId="77777777" w:rsidR="00122676" w:rsidRPr="00122676" w:rsidRDefault="00122676" w:rsidP="0047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676">
              <w:rPr>
                <w:rFonts w:ascii="Times New Roman" w:hAnsi="Times New Roman" w:cs="Times New Roman"/>
                <w:b/>
                <w:bCs/>
              </w:rPr>
              <w:t>Обязательство 2</w:t>
            </w:r>
          </w:p>
        </w:tc>
      </w:tr>
      <w:tr w:rsidR="00122676" w:rsidRPr="00122676" w14:paraId="59940911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05EDEDEF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За кого имущество передано в залог</w:t>
            </w:r>
          </w:p>
        </w:tc>
        <w:tc>
          <w:tcPr>
            <w:tcW w:w="3118" w:type="dxa"/>
            <w:vAlign w:val="center"/>
          </w:tcPr>
          <w:p w14:paraId="13CDA03A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2887F9A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7FE03AC9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1F2CAE04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Кому имущество передано в залог</w:t>
            </w:r>
          </w:p>
        </w:tc>
        <w:tc>
          <w:tcPr>
            <w:tcW w:w="3118" w:type="dxa"/>
            <w:vAlign w:val="center"/>
          </w:tcPr>
          <w:p w14:paraId="101C84F5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12552A4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0019DF8E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583C2FB9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Остаток задолженности по основному обязательству, в обеспечение которого имущество передано в залог</w:t>
            </w:r>
          </w:p>
        </w:tc>
        <w:tc>
          <w:tcPr>
            <w:tcW w:w="3118" w:type="dxa"/>
            <w:vAlign w:val="center"/>
          </w:tcPr>
          <w:p w14:paraId="17FFAC0B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4677E1AF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077A141C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7BA1EA0D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Срок действия залога</w:t>
            </w:r>
          </w:p>
        </w:tc>
        <w:tc>
          <w:tcPr>
            <w:tcW w:w="3118" w:type="dxa"/>
            <w:vAlign w:val="center"/>
          </w:tcPr>
          <w:p w14:paraId="0D9D0005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B167457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676" w:rsidRPr="00122676" w14:paraId="0B672DE0" w14:textId="77777777" w:rsidTr="008F1F9B">
        <w:trPr>
          <w:trHeight w:val="284"/>
        </w:trPr>
        <w:tc>
          <w:tcPr>
            <w:tcW w:w="4928" w:type="dxa"/>
            <w:vAlign w:val="center"/>
          </w:tcPr>
          <w:p w14:paraId="71623C3A" w14:textId="77777777" w:rsidR="00122676" w:rsidRPr="00122676" w:rsidRDefault="00122676" w:rsidP="001226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22676">
              <w:rPr>
                <w:rFonts w:ascii="Times New Roman" w:hAnsi="Times New Roman"/>
                <w:sz w:val="22"/>
                <w:szCs w:val="22"/>
              </w:rPr>
              <w:t>Описание переданного в залог и</w:t>
            </w:r>
            <w:r w:rsidR="00874453">
              <w:rPr>
                <w:rFonts w:ascii="Times New Roman" w:hAnsi="Times New Roman"/>
                <w:sz w:val="22"/>
                <w:szCs w:val="22"/>
              </w:rPr>
              <w:t>мущества (указанного в разделе 4</w:t>
            </w:r>
            <w:r w:rsidRPr="00122676">
              <w:rPr>
                <w:rFonts w:ascii="Times New Roman" w:hAnsi="Times New Roman"/>
                <w:sz w:val="22"/>
                <w:szCs w:val="22"/>
              </w:rPr>
              <w:t xml:space="preserve"> настоящей Анкеты)</w:t>
            </w:r>
          </w:p>
        </w:tc>
        <w:tc>
          <w:tcPr>
            <w:tcW w:w="3118" w:type="dxa"/>
            <w:vAlign w:val="center"/>
          </w:tcPr>
          <w:p w14:paraId="60AD76E7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79B7633E" w14:textId="77777777" w:rsidR="00122676" w:rsidRPr="00122676" w:rsidRDefault="00122676" w:rsidP="001226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05790AB" w14:textId="77777777" w:rsidR="00122676" w:rsidRDefault="00122676" w:rsidP="00122676">
      <w:pPr>
        <w:spacing w:after="0" w:line="240" w:lineRule="auto"/>
        <w:rPr>
          <w:rFonts w:ascii="Times New Roman" w:hAnsi="Times New Roman" w:cs="Times New Roman"/>
        </w:rPr>
      </w:pPr>
    </w:p>
    <w:p w14:paraId="0A559CA2" w14:textId="77777777" w:rsidR="005D5F8D" w:rsidRPr="00F847EA" w:rsidRDefault="005D5F8D" w:rsidP="005D5F8D">
      <w:pPr>
        <w:tabs>
          <w:tab w:val="left" w:pos="4219"/>
          <w:tab w:val="left" w:pos="5959"/>
          <w:tab w:val="left" w:pos="9180"/>
          <w:tab w:val="left" w:pos="9427"/>
        </w:tabs>
        <w:spacing w:after="0" w:line="240" w:lineRule="auto"/>
        <w:ind w:left="89" w:firstLine="47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F847EA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Прочая информация</w:t>
      </w:r>
    </w:p>
    <w:p w14:paraId="1166A249" w14:textId="77777777" w:rsidR="005D5F8D" w:rsidRPr="00F847EA" w:rsidRDefault="005D5F8D" w:rsidP="005D5F8D">
      <w:pPr>
        <w:tabs>
          <w:tab w:val="left" w:pos="4219"/>
          <w:tab w:val="left" w:pos="5959"/>
          <w:tab w:val="left" w:pos="9180"/>
          <w:tab w:val="left" w:pos="9427"/>
        </w:tabs>
        <w:spacing w:after="0" w:line="240" w:lineRule="auto"/>
        <w:ind w:left="89"/>
        <w:rPr>
          <w:rFonts w:ascii="Times New Roman" w:eastAsia="Times New Roman" w:hAnsi="Times New Roman" w:cs="Times New Roman"/>
          <w:lang w:eastAsia="ru-RU"/>
        </w:rPr>
      </w:pPr>
    </w:p>
    <w:tbl>
      <w:tblPr>
        <w:tblW w:w="1097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233"/>
        <w:gridCol w:w="868"/>
        <w:gridCol w:w="869"/>
      </w:tblGrid>
      <w:tr w:rsidR="005D5F8D" w:rsidRPr="00F847EA" w14:paraId="10A0775A" w14:textId="77777777" w:rsidTr="00956F39">
        <w:trPr>
          <w:trHeight w:val="31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7D2C" w14:textId="77777777" w:rsidR="005D5F8D" w:rsidRPr="00BB3FC6" w:rsidRDefault="005D5F8D" w:rsidP="0095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EA">
              <w:rPr>
                <w:rFonts w:ascii="Times New Roman" w:eastAsia="Times New Roman" w:hAnsi="Times New Roman" w:cs="Times New Roman"/>
                <w:lang w:eastAsia="ru-RU"/>
              </w:rPr>
              <w:t>Выбрать необходимое (</w:t>
            </w:r>
            <w:r w:rsidRPr="00F847E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BB3FC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D2BB" w14:textId="77777777" w:rsidR="005D5F8D" w:rsidRPr="00F847EA" w:rsidRDefault="005D5F8D" w:rsidP="0095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304B" w14:textId="77777777" w:rsidR="005D5F8D" w:rsidRPr="00F847EA" w:rsidRDefault="005D5F8D" w:rsidP="0095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D5F8D" w:rsidRPr="00F847EA" w14:paraId="578EA60A" w14:textId="77777777" w:rsidTr="00956F39">
        <w:trPr>
          <w:trHeight w:val="31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83D2" w14:textId="77777777" w:rsidR="005D5F8D" w:rsidRPr="00F847EA" w:rsidRDefault="005D5F8D" w:rsidP="0095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EA">
              <w:rPr>
                <w:rFonts w:ascii="Times New Roman" w:eastAsia="Times New Roman" w:hAnsi="Times New Roman" w:cs="Times New Roman"/>
                <w:lang w:eastAsia="ru-RU"/>
              </w:rPr>
              <w:t>1. Существует ли какое-нибудь судебное решение, касающееся Вас, которое Вы не выполнили?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FE1C" w14:textId="77777777" w:rsidR="005D5F8D" w:rsidRPr="00F847EA" w:rsidRDefault="005D5F8D" w:rsidP="0095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4486" w14:textId="77777777" w:rsidR="005D5F8D" w:rsidRPr="00F847EA" w:rsidRDefault="005D5F8D" w:rsidP="0095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5F8D" w:rsidRPr="00F847EA" w14:paraId="41D20AB3" w14:textId="77777777" w:rsidTr="00956F39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B3EA" w14:textId="77777777" w:rsidR="005D5F8D" w:rsidRPr="00F847EA" w:rsidRDefault="005D5F8D" w:rsidP="0095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EA">
              <w:rPr>
                <w:rFonts w:ascii="Times New Roman" w:eastAsia="Times New Roman" w:hAnsi="Times New Roman" w:cs="Times New Roman"/>
                <w:lang w:eastAsia="ru-RU"/>
              </w:rPr>
              <w:t>2. Имеются ли у Вас просроченные долги?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C928" w14:textId="77777777" w:rsidR="005D5F8D" w:rsidRPr="00F847EA" w:rsidRDefault="005D5F8D" w:rsidP="0095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09BA" w14:textId="77777777" w:rsidR="005D5F8D" w:rsidRPr="00F847EA" w:rsidRDefault="005D5F8D" w:rsidP="0095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5F8D" w:rsidRPr="00F847EA" w14:paraId="72CB39EF" w14:textId="77777777" w:rsidTr="00956F39">
        <w:trPr>
          <w:trHeight w:val="31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3E9C" w14:textId="77777777" w:rsidR="005D5F8D" w:rsidRPr="00F847EA" w:rsidRDefault="005D5F8D" w:rsidP="0095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EA">
              <w:rPr>
                <w:rFonts w:ascii="Times New Roman" w:eastAsia="Times New Roman" w:hAnsi="Times New Roman" w:cs="Times New Roman"/>
                <w:lang w:eastAsia="ru-RU"/>
              </w:rPr>
              <w:t xml:space="preserve">3. Есть ли у Вас обязательные платежи, установленные судом  (в </w:t>
            </w:r>
            <w:proofErr w:type="spellStart"/>
            <w:r w:rsidRPr="00F847EA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847EA">
              <w:rPr>
                <w:rFonts w:ascii="Times New Roman" w:eastAsia="Times New Roman" w:hAnsi="Times New Roman" w:cs="Times New Roman"/>
                <w:lang w:eastAsia="ru-RU"/>
              </w:rPr>
              <w:t>. алименты)?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A863" w14:textId="77777777" w:rsidR="005D5F8D" w:rsidRPr="00F847EA" w:rsidRDefault="005D5F8D" w:rsidP="0095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9CE7" w14:textId="77777777" w:rsidR="005D5F8D" w:rsidRPr="00F847EA" w:rsidRDefault="005D5F8D" w:rsidP="0095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5F8D" w:rsidRPr="00F847EA" w14:paraId="235846F5" w14:textId="77777777" w:rsidTr="00956F39">
        <w:trPr>
          <w:trHeight w:val="52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74DD" w14:textId="5F87FE9E" w:rsidR="005D5F8D" w:rsidRPr="00F847EA" w:rsidRDefault="005D5F8D" w:rsidP="00072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EA">
              <w:rPr>
                <w:rFonts w:ascii="Times New Roman" w:eastAsia="Times New Roman" w:hAnsi="Times New Roman" w:cs="Times New Roman"/>
                <w:lang w:eastAsia="ru-RU"/>
              </w:rPr>
              <w:t>4. Предполагается ли в ближайшем будущем изменение семейного положения</w:t>
            </w:r>
            <w:r w:rsidR="000724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847EA">
              <w:rPr>
                <w:rFonts w:ascii="Times New Roman" w:eastAsia="Times New Roman" w:hAnsi="Times New Roman" w:cs="Times New Roman"/>
                <w:lang w:eastAsia="ru-RU"/>
              </w:rPr>
              <w:t xml:space="preserve"> рождение </w:t>
            </w:r>
            <w:r w:rsidR="000724DF">
              <w:rPr>
                <w:rFonts w:ascii="Times New Roman" w:eastAsia="Times New Roman" w:hAnsi="Times New Roman" w:cs="Times New Roman"/>
                <w:lang w:eastAsia="ru-RU"/>
              </w:rPr>
              <w:t xml:space="preserve">или усыновление/удочерение </w:t>
            </w:r>
            <w:r w:rsidRPr="00F847EA">
              <w:rPr>
                <w:rFonts w:ascii="Times New Roman" w:eastAsia="Times New Roman" w:hAnsi="Times New Roman" w:cs="Times New Roman"/>
                <w:lang w:eastAsia="ru-RU"/>
              </w:rPr>
              <w:t>детей?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49FA" w14:textId="77777777" w:rsidR="005D5F8D" w:rsidRPr="00F847EA" w:rsidRDefault="005D5F8D" w:rsidP="0095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FA3A" w14:textId="77777777" w:rsidR="005D5F8D" w:rsidRPr="00F847EA" w:rsidRDefault="005D5F8D" w:rsidP="0095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243B" w:rsidRPr="00F847EA" w14:paraId="5E03A840" w14:textId="77777777" w:rsidTr="00956F39">
        <w:trPr>
          <w:trHeight w:val="52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B0CA" w14:textId="1658E420" w:rsidR="000E243B" w:rsidRPr="000E243B" w:rsidRDefault="000E243B" w:rsidP="00072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43B">
              <w:rPr>
                <w:rFonts w:ascii="Times New Roman" w:hAnsi="Times New Roman" w:cs="Times New Roman"/>
              </w:rPr>
              <w:t>5</w:t>
            </w:r>
            <w:r w:rsidRPr="000E243B">
              <w:rPr>
                <w:rFonts w:ascii="Calibri" w:hAnsi="Calibri"/>
              </w:rPr>
              <w:t xml:space="preserve">. </w:t>
            </w:r>
            <w:r w:rsidRPr="000E243B">
              <w:rPr>
                <w:rFonts w:ascii="Times New Roman" w:hAnsi="Times New Roman" w:cs="Times New Roman"/>
              </w:rPr>
              <w:t>Существуют или существовали в прошлом решения суда об ограничении Вашей дееспособности или о признании Вас недееспособным.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0D6D" w14:textId="77777777" w:rsidR="000E243B" w:rsidRPr="00F847EA" w:rsidRDefault="000E243B" w:rsidP="0095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D27C" w14:textId="77777777" w:rsidR="000E243B" w:rsidRPr="00F847EA" w:rsidRDefault="000E243B" w:rsidP="00956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5F8D" w:rsidRPr="00F847EA" w14:paraId="7B0D52D9" w14:textId="77777777" w:rsidTr="00956F39">
        <w:trPr>
          <w:trHeight w:val="259"/>
        </w:trPr>
        <w:tc>
          <w:tcPr>
            <w:tcW w:w="10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EE36" w14:textId="7F3FE62F" w:rsidR="005D5F8D" w:rsidRPr="00F847EA" w:rsidRDefault="005D5F8D" w:rsidP="00072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EA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Вы ответили положительно на вопросы 2 и 3, просьба написать подробно суммы обязательств и порядок </w:t>
            </w:r>
            <w:r w:rsidR="000724DF">
              <w:rPr>
                <w:rFonts w:ascii="Times New Roman" w:eastAsia="Times New Roman" w:hAnsi="Times New Roman" w:cs="Times New Roman"/>
                <w:lang w:eastAsia="ru-RU"/>
              </w:rPr>
              <w:t>погашения задолженности</w:t>
            </w:r>
            <w:r w:rsidRPr="00F84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</w:tbl>
    <w:p w14:paraId="493048BD" w14:textId="77777777" w:rsidR="005D5F8D" w:rsidRDefault="005D5F8D" w:rsidP="00122676">
      <w:pPr>
        <w:spacing w:after="0" w:line="240" w:lineRule="auto"/>
        <w:rPr>
          <w:rFonts w:ascii="Times New Roman" w:hAnsi="Times New Roman" w:cs="Times New Roman"/>
        </w:rPr>
      </w:pPr>
    </w:p>
    <w:p w14:paraId="5C6368E1" w14:textId="77777777" w:rsidR="00122676" w:rsidRPr="00122676" w:rsidRDefault="00122676" w:rsidP="00475F09">
      <w:pPr>
        <w:pStyle w:val="af2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122676">
        <w:rPr>
          <w:rFonts w:ascii="Times New Roman" w:hAnsi="Times New Roman"/>
          <w:sz w:val="22"/>
          <w:szCs w:val="22"/>
        </w:rPr>
        <w:t>Подтверждаю, что сведения, содержащиеся в настояще</w:t>
      </w:r>
      <w:r w:rsidR="00A152DD">
        <w:rPr>
          <w:rFonts w:ascii="Times New Roman" w:hAnsi="Times New Roman"/>
          <w:sz w:val="22"/>
          <w:szCs w:val="22"/>
        </w:rPr>
        <w:t xml:space="preserve">й </w:t>
      </w:r>
      <w:r w:rsidRPr="00122676">
        <w:rPr>
          <w:rFonts w:ascii="Times New Roman" w:hAnsi="Times New Roman"/>
          <w:sz w:val="22"/>
          <w:szCs w:val="22"/>
        </w:rPr>
        <w:t xml:space="preserve">Анкете, являются верными и точными на нижеуказанную дату и обязуюсь незамедлительно уведомить Банк в случае изменения указанных сведений, а также о любых обстоятельствах, способных повлиять на выполнение мной перед Банком обязательств по </w:t>
      </w:r>
      <w:r w:rsidR="00475F09">
        <w:rPr>
          <w:rFonts w:ascii="Times New Roman" w:hAnsi="Times New Roman"/>
          <w:sz w:val="22"/>
          <w:szCs w:val="22"/>
        </w:rPr>
        <w:t>Договору поручительства</w:t>
      </w:r>
      <w:r w:rsidRPr="00122676">
        <w:rPr>
          <w:rFonts w:ascii="Times New Roman" w:hAnsi="Times New Roman"/>
          <w:sz w:val="22"/>
          <w:szCs w:val="22"/>
        </w:rPr>
        <w:t>.</w:t>
      </w:r>
    </w:p>
    <w:p w14:paraId="6CBB60FE" w14:textId="77777777" w:rsidR="00122676" w:rsidRPr="00122676" w:rsidRDefault="00122676" w:rsidP="00475F09">
      <w:pPr>
        <w:pStyle w:val="af2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122676">
        <w:rPr>
          <w:rFonts w:ascii="Times New Roman" w:hAnsi="Times New Roman"/>
          <w:sz w:val="22"/>
          <w:szCs w:val="22"/>
        </w:rPr>
        <w:t xml:space="preserve">Предоставляемые Поручителем в Банк документы, а также сообщаемая им информация проверяется Банком. </w:t>
      </w:r>
    </w:p>
    <w:p w14:paraId="6B84E7A2" w14:textId="77777777" w:rsidR="00122676" w:rsidRPr="00122676" w:rsidRDefault="00122676" w:rsidP="0012267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2676">
        <w:rPr>
          <w:rFonts w:ascii="Times New Roman" w:hAnsi="Times New Roman" w:cs="Times New Roman"/>
          <w:sz w:val="22"/>
          <w:szCs w:val="22"/>
        </w:rPr>
        <w:t>Поручитель дает свое согласие на сбор, хранение, использование Банком информации (в том числе содержащихся в Анкете и документах персональных данных Поручителя).</w:t>
      </w:r>
    </w:p>
    <w:p w14:paraId="64B71953" w14:textId="77777777" w:rsidR="00122676" w:rsidRPr="00122676" w:rsidRDefault="00122676" w:rsidP="00475F09">
      <w:pPr>
        <w:pStyle w:val="af4"/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122676">
        <w:rPr>
          <w:rFonts w:ascii="Times New Roman" w:hAnsi="Times New Roman"/>
          <w:sz w:val="22"/>
          <w:szCs w:val="22"/>
        </w:rPr>
        <w:t>Поручитель подтверждает, что им получено письменное согласие на передачу Банку персональных данных физических лиц, являющихся кредиторами (займодавцами), векселедержателями, а также иных лиц, в обеспечение обязательств которых заявителем предоставлено поручительство (залог) и сведения о которых указаны в разделе 5 Анкеты, от соответствующих субъектов персональных данных.</w:t>
      </w:r>
    </w:p>
    <w:p w14:paraId="5F537F82" w14:textId="77777777" w:rsidR="00874453" w:rsidRPr="00F847EA" w:rsidRDefault="00874453" w:rsidP="00874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47EA">
        <w:rPr>
          <w:rFonts w:ascii="Times New Roman" w:eastAsia="Times New Roman" w:hAnsi="Times New Roman" w:cs="Times New Roman"/>
          <w:lang w:eastAsia="ru-RU"/>
        </w:rPr>
        <w:t xml:space="preserve">Настоящим </w:t>
      </w:r>
      <w:r w:rsidRPr="00E30A49">
        <w:rPr>
          <w:rFonts w:ascii="Times New Roman" w:eastAsia="Times New Roman" w:hAnsi="Times New Roman" w:cs="Times New Roman"/>
          <w:b/>
          <w:color w:val="FF0000"/>
          <w:lang w:eastAsia="ru-RU"/>
        </w:rPr>
        <w:t>предоставляю / не предоставляю</w:t>
      </w:r>
      <w:r w:rsidRPr="00F847EA">
        <w:rPr>
          <w:rFonts w:ascii="Times New Roman" w:eastAsia="Times New Roman" w:hAnsi="Times New Roman" w:cs="Times New Roman"/>
          <w:lang w:eastAsia="ru-RU"/>
        </w:rPr>
        <w:t xml:space="preserve"> (нужное </w:t>
      </w:r>
      <w:proofErr w:type="gramStart"/>
      <w:r w:rsidRPr="00F847EA">
        <w:rPr>
          <w:rFonts w:ascii="Times New Roman" w:eastAsia="Times New Roman" w:hAnsi="Times New Roman" w:cs="Times New Roman"/>
          <w:lang w:eastAsia="ru-RU"/>
        </w:rPr>
        <w:t>подчеркнуть)  свое</w:t>
      </w:r>
      <w:proofErr w:type="gramEnd"/>
      <w:r w:rsidRPr="00F847EA">
        <w:rPr>
          <w:rFonts w:ascii="Times New Roman" w:eastAsia="Times New Roman" w:hAnsi="Times New Roman" w:cs="Times New Roman"/>
          <w:lang w:eastAsia="ru-RU"/>
        </w:rPr>
        <w:t xml:space="preserve"> согласие на получение Кредитором кредитных отчетов из бюро кредитных историй в соответствии со статьей 6 Федерального закона от 30.12.2004 № 218-ФЗ «О кредитных историях».</w:t>
      </w:r>
    </w:p>
    <w:p w14:paraId="214F8FD2" w14:textId="77777777" w:rsidR="00122676" w:rsidRPr="00122676" w:rsidRDefault="00122676" w:rsidP="00122676">
      <w:pPr>
        <w:pStyle w:val="af2"/>
        <w:spacing w:before="0" w:after="0"/>
        <w:ind w:firstLine="567"/>
        <w:rPr>
          <w:rFonts w:ascii="Times New Roman" w:hAnsi="Times New Roman"/>
          <w:sz w:val="22"/>
          <w:szCs w:val="22"/>
        </w:rPr>
      </w:pPr>
    </w:p>
    <w:p w14:paraId="044D2CDB" w14:textId="77777777" w:rsidR="00122676" w:rsidRDefault="00122676" w:rsidP="0012267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1FBE7E90" w14:textId="77777777" w:rsidR="00874453" w:rsidRDefault="00874453" w:rsidP="0012267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6A0A2C35" w14:textId="77777777" w:rsidR="00874453" w:rsidRDefault="00874453" w:rsidP="0012267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234EDB8D" w14:textId="77777777" w:rsidR="00874453" w:rsidRDefault="00874453" w:rsidP="0012267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23497216" w14:textId="77777777" w:rsidR="00475F09" w:rsidRPr="00F847EA" w:rsidRDefault="00475F09" w:rsidP="00475F09">
      <w:pPr>
        <w:tabs>
          <w:tab w:val="left" w:pos="4219"/>
          <w:tab w:val="left" w:pos="5959"/>
          <w:tab w:val="left" w:pos="9463"/>
          <w:tab w:val="left" w:pos="110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3AA82DE" w14:textId="77777777" w:rsidR="00475F09" w:rsidRPr="00F847EA" w:rsidRDefault="00475F09" w:rsidP="00475F09">
      <w:pPr>
        <w:tabs>
          <w:tab w:val="left" w:pos="4219"/>
          <w:tab w:val="left" w:pos="5959"/>
          <w:tab w:val="left" w:pos="9463"/>
          <w:tab w:val="left" w:pos="11023"/>
        </w:tabs>
        <w:spacing w:after="0" w:line="240" w:lineRule="auto"/>
        <w:ind w:left="8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="008F1F9B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847EA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>/________________________________</w:t>
      </w:r>
      <w:r w:rsidRPr="00F847EA">
        <w:rPr>
          <w:rFonts w:ascii="Times New Roman" w:eastAsia="Times New Roman" w:hAnsi="Times New Roman" w:cs="Times New Roman"/>
          <w:lang w:eastAsia="ru-RU"/>
        </w:rPr>
        <w:t>__</w:t>
      </w:r>
    </w:p>
    <w:p w14:paraId="4F6B666C" w14:textId="77777777" w:rsidR="00475F09" w:rsidRPr="00F847EA" w:rsidRDefault="008F1F9B" w:rsidP="00475F09">
      <w:pPr>
        <w:tabs>
          <w:tab w:val="left" w:pos="5959"/>
        </w:tabs>
        <w:spacing w:after="0" w:line="240" w:lineRule="auto"/>
        <w:ind w:left="8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Дата заполнения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475F09" w:rsidRPr="00F847EA">
        <w:rPr>
          <w:rFonts w:ascii="Times New Roman" w:eastAsia="Times New Roman" w:hAnsi="Times New Roman" w:cs="Times New Roman"/>
          <w:b/>
          <w:bCs/>
          <w:lang w:eastAsia="ru-RU"/>
        </w:rPr>
        <w:t xml:space="preserve">Подпись </w:t>
      </w:r>
      <w:r w:rsidR="00475F09">
        <w:rPr>
          <w:rFonts w:ascii="Times New Roman" w:eastAsia="Times New Roman" w:hAnsi="Times New Roman" w:cs="Times New Roman"/>
          <w:b/>
          <w:bCs/>
          <w:lang w:eastAsia="ru-RU"/>
        </w:rPr>
        <w:t>и Ф.И.О. Поручителя</w:t>
      </w:r>
    </w:p>
    <w:p w14:paraId="66452D06" w14:textId="77777777" w:rsidR="00475F09" w:rsidRDefault="00475F09" w:rsidP="0012267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6DD3FAF" w14:textId="77777777" w:rsidR="00475F09" w:rsidRDefault="00475F09" w:rsidP="0012267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0E0E3C1" w14:textId="77777777" w:rsidR="006E13F6" w:rsidRDefault="006E13F6" w:rsidP="005561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8E5261" w14:textId="77777777" w:rsidR="006E13F6" w:rsidRPr="006E13F6" w:rsidRDefault="006E13F6" w:rsidP="006E13F6">
      <w:pPr>
        <w:rPr>
          <w:rFonts w:ascii="Times New Roman" w:eastAsia="Times New Roman" w:hAnsi="Times New Roman" w:cs="Times New Roman"/>
          <w:lang w:eastAsia="ru-RU"/>
        </w:rPr>
      </w:pPr>
    </w:p>
    <w:p w14:paraId="34FB4967" w14:textId="77777777" w:rsidR="006E13F6" w:rsidRDefault="006E13F6" w:rsidP="006E13F6">
      <w:pPr>
        <w:rPr>
          <w:rFonts w:ascii="Times New Roman" w:eastAsia="Times New Roman" w:hAnsi="Times New Roman" w:cs="Times New Roman"/>
          <w:lang w:eastAsia="ru-RU"/>
        </w:rPr>
      </w:pPr>
    </w:p>
    <w:p w14:paraId="273BB921" w14:textId="77777777" w:rsidR="00556143" w:rsidRDefault="00556143" w:rsidP="006E13F6">
      <w:pPr>
        <w:rPr>
          <w:rFonts w:ascii="Times New Roman" w:eastAsia="Times New Roman" w:hAnsi="Times New Roman" w:cs="Times New Roman"/>
          <w:lang w:eastAsia="ru-RU"/>
        </w:rPr>
      </w:pPr>
    </w:p>
    <w:p w14:paraId="3939F01E" w14:textId="77777777" w:rsidR="006E13F6" w:rsidRDefault="006E13F6" w:rsidP="006E13F6">
      <w:pPr>
        <w:rPr>
          <w:rFonts w:ascii="Times New Roman" w:eastAsia="Times New Roman" w:hAnsi="Times New Roman" w:cs="Times New Roman"/>
          <w:lang w:eastAsia="ru-RU"/>
        </w:rPr>
      </w:pPr>
    </w:p>
    <w:p w14:paraId="203AF4EB" w14:textId="77777777" w:rsidR="006E13F6" w:rsidRDefault="006E13F6" w:rsidP="006E13F6">
      <w:pPr>
        <w:rPr>
          <w:rFonts w:ascii="Times New Roman" w:eastAsia="Times New Roman" w:hAnsi="Times New Roman" w:cs="Times New Roman"/>
          <w:lang w:eastAsia="ru-RU"/>
        </w:rPr>
      </w:pPr>
    </w:p>
    <w:p w14:paraId="10D29AEA" w14:textId="77777777" w:rsidR="006E13F6" w:rsidRDefault="006E13F6" w:rsidP="006E13F6">
      <w:pPr>
        <w:rPr>
          <w:rFonts w:ascii="Times New Roman" w:eastAsia="Times New Roman" w:hAnsi="Times New Roman" w:cs="Times New Roman"/>
          <w:lang w:eastAsia="ru-RU"/>
        </w:rPr>
      </w:pPr>
    </w:p>
    <w:p w14:paraId="7A8DB7AE" w14:textId="77777777" w:rsidR="006E13F6" w:rsidRDefault="006E13F6" w:rsidP="006E13F6">
      <w:pPr>
        <w:rPr>
          <w:rFonts w:ascii="Times New Roman" w:eastAsia="Times New Roman" w:hAnsi="Times New Roman" w:cs="Times New Roman"/>
          <w:lang w:eastAsia="ru-RU"/>
        </w:rPr>
      </w:pPr>
    </w:p>
    <w:p w14:paraId="29CC82A7" w14:textId="77777777" w:rsidR="006E13F6" w:rsidRDefault="006E13F6" w:rsidP="006E13F6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Анкету принял: ______________________________________________________________________ ______________</w:t>
      </w:r>
    </w:p>
    <w:p w14:paraId="25BCFEA3" w14:textId="77777777" w:rsidR="006E13F6" w:rsidRPr="006E13F6" w:rsidRDefault="006E13F6" w:rsidP="006E13F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Подпись и Ф.И.О. работника Банка                                                                    Дата</w:t>
      </w:r>
    </w:p>
    <w:sectPr w:rsidR="006E13F6" w:rsidRPr="006E13F6" w:rsidSect="006E725F">
      <w:pgSz w:w="11906" w:h="16838"/>
      <w:pgMar w:top="567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13EB4" w14:textId="77777777" w:rsidR="00956F39" w:rsidRDefault="00956F39" w:rsidP="00F847EA">
      <w:pPr>
        <w:spacing w:after="0" w:line="240" w:lineRule="auto"/>
      </w:pPr>
      <w:r>
        <w:separator/>
      </w:r>
    </w:p>
  </w:endnote>
  <w:endnote w:type="continuationSeparator" w:id="0">
    <w:p w14:paraId="3781F4AF" w14:textId="77777777" w:rsidR="00956F39" w:rsidRDefault="00956F39" w:rsidP="00F8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1D2F" w14:textId="77777777" w:rsidR="00956F39" w:rsidRDefault="00956F39" w:rsidP="00F847EA">
      <w:pPr>
        <w:spacing w:after="0" w:line="240" w:lineRule="auto"/>
      </w:pPr>
      <w:r>
        <w:separator/>
      </w:r>
    </w:p>
  </w:footnote>
  <w:footnote w:type="continuationSeparator" w:id="0">
    <w:p w14:paraId="3962F2E3" w14:textId="77777777" w:rsidR="00956F39" w:rsidRDefault="00956F39" w:rsidP="00F847EA">
      <w:pPr>
        <w:spacing w:after="0" w:line="240" w:lineRule="auto"/>
      </w:pPr>
      <w:r>
        <w:continuationSeparator/>
      </w:r>
    </w:p>
  </w:footnote>
  <w:footnote w:id="1">
    <w:p w14:paraId="7C009A1B" w14:textId="32ED1A9A" w:rsidR="00956F39" w:rsidRPr="00475F09" w:rsidRDefault="00956F39" w:rsidP="00122676">
      <w:pPr>
        <w:pStyle w:val="aa"/>
        <w:rPr>
          <w:rFonts w:ascii="Times New Roman" w:hAnsi="Times New Roman"/>
          <w:sz w:val="16"/>
          <w:szCs w:val="16"/>
        </w:rPr>
      </w:pPr>
      <w:r w:rsidRPr="00475F09">
        <w:rPr>
          <w:rStyle w:val="ac"/>
          <w:rFonts w:ascii="Times New Roman" w:hAnsi="Times New Roman"/>
          <w:sz w:val="16"/>
          <w:szCs w:val="16"/>
        </w:rPr>
        <w:footnoteRef/>
      </w:r>
      <w:r w:rsidRPr="00475F09">
        <w:rPr>
          <w:rFonts w:ascii="Times New Roman" w:hAnsi="Times New Roman"/>
          <w:sz w:val="16"/>
          <w:szCs w:val="16"/>
        </w:rPr>
        <w:t xml:space="preserve"> Сведения об остатках по счетам и вкладам, открытым заявителем в АО АКБ «МЕЖДУНАРОДНЫЙ ФИНАНСОВЫЙ КЛУБ», не указываются.</w:t>
      </w:r>
    </w:p>
  </w:footnote>
  <w:footnote w:id="2">
    <w:p w14:paraId="3E24EDD4" w14:textId="77777777" w:rsidR="00956F39" w:rsidRPr="00475F09" w:rsidRDefault="00956F39" w:rsidP="00122676">
      <w:pPr>
        <w:pStyle w:val="aa"/>
        <w:rPr>
          <w:rFonts w:ascii="Times New Roman" w:hAnsi="Times New Roman"/>
          <w:sz w:val="16"/>
          <w:szCs w:val="16"/>
        </w:rPr>
      </w:pPr>
      <w:r w:rsidRPr="00475F09">
        <w:rPr>
          <w:rStyle w:val="ac"/>
          <w:rFonts w:ascii="Times New Roman" w:hAnsi="Times New Roman"/>
          <w:sz w:val="16"/>
          <w:szCs w:val="16"/>
        </w:rPr>
        <w:footnoteRef/>
      </w:r>
      <w:r w:rsidRPr="00475F09">
        <w:rPr>
          <w:rFonts w:ascii="Times New Roman" w:hAnsi="Times New Roman"/>
          <w:sz w:val="16"/>
          <w:szCs w:val="16"/>
        </w:rPr>
        <w:t xml:space="preserve"> Если количество имущества больше предусмотренных полей данной таблицы, то дополнительные данные указываются на отдельном листе. </w:t>
      </w:r>
    </w:p>
  </w:footnote>
  <w:footnote w:id="3">
    <w:p w14:paraId="29C4A6C6" w14:textId="77777777" w:rsidR="00956F39" w:rsidRPr="00475F09" w:rsidRDefault="00956F39" w:rsidP="00122676">
      <w:pPr>
        <w:pStyle w:val="aa"/>
        <w:rPr>
          <w:rFonts w:ascii="Times New Roman" w:hAnsi="Times New Roman"/>
          <w:sz w:val="16"/>
          <w:szCs w:val="16"/>
        </w:rPr>
      </w:pPr>
      <w:r w:rsidRPr="00475F09">
        <w:rPr>
          <w:rStyle w:val="ac"/>
          <w:rFonts w:ascii="Times New Roman" w:hAnsi="Times New Roman"/>
          <w:sz w:val="16"/>
          <w:szCs w:val="16"/>
        </w:rPr>
        <w:footnoteRef/>
      </w:r>
      <w:r w:rsidRPr="00475F09">
        <w:rPr>
          <w:rFonts w:ascii="Times New Roman" w:hAnsi="Times New Roman"/>
          <w:sz w:val="16"/>
          <w:szCs w:val="16"/>
        </w:rPr>
        <w:t xml:space="preserve"> Стоимость указывается согласно Вашей оценке или оценке независимого оценщика (согласно акту оценки).</w:t>
      </w:r>
    </w:p>
    <w:p w14:paraId="783EBBB7" w14:textId="77777777" w:rsidR="00956F39" w:rsidRPr="00475F09" w:rsidRDefault="00956F39" w:rsidP="00122676">
      <w:pPr>
        <w:pStyle w:val="aa"/>
        <w:rPr>
          <w:rFonts w:ascii="Times New Roman" w:hAnsi="Times New Roman"/>
          <w:sz w:val="16"/>
          <w:szCs w:val="16"/>
        </w:rPr>
      </w:pPr>
    </w:p>
  </w:footnote>
  <w:footnote w:id="4">
    <w:p w14:paraId="19B447C1" w14:textId="4D224DE0" w:rsidR="00956F39" w:rsidRPr="00ED3187" w:rsidRDefault="00956F39" w:rsidP="00122676">
      <w:pPr>
        <w:pStyle w:val="aa"/>
        <w:rPr>
          <w:sz w:val="14"/>
          <w:szCs w:val="14"/>
        </w:rPr>
      </w:pPr>
      <w:r>
        <w:rPr>
          <w:rStyle w:val="ac"/>
        </w:rPr>
        <w:footnoteRef/>
      </w:r>
      <w:r>
        <w:t xml:space="preserve"> </w:t>
      </w:r>
      <w:r w:rsidRPr="00ED3187">
        <w:rPr>
          <w:sz w:val="14"/>
          <w:szCs w:val="14"/>
        </w:rPr>
        <w:t xml:space="preserve">Сведения об обязательствах </w:t>
      </w:r>
      <w:proofErr w:type="gramStart"/>
      <w:r w:rsidRPr="00ED3187">
        <w:rPr>
          <w:sz w:val="14"/>
          <w:szCs w:val="14"/>
        </w:rPr>
        <w:t>перед  АО</w:t>
      </w:r>
      <w:proofErr w:type="gramEnd"/>
      <w:r w:rsidRPr="00ED3187">
        <w:rPr>
          <w:sz w:val="14"/>
          <w:szCs w:val="14"/>
        </w:rPr>
        <w:t xml:space="preserve"> АКБ «МЕЖДУНАРОДНЫЙ ФИНАНСОВЫЙ КЛУБ»  не указываются.</w:t>
      </w:r>
    </w:p>
  </w:footnote>
  <w:footnote w:id="5">
    <w:p w14:paraId="34317CB9" w14:textId="77777777" w:rsidR="00956F39" w:rsidRPr="00ED3187" w:rsidRDefault="00956F39" w:rsidP="00122676">
      <w:pPr>
        <w:pStyle w:val="aa"/>
        <w:rPr>
          <w:sz w:val="14"/>
          <w:szCs w:val="14"/>
        </w:rPr>
      </w:pPr>
      <w:r w:rsidRPr="00ED3187">
        <w:rPr>
          <w:rStyle w:val="ac"/>
          <w:sz w:val="14"/>
          <w:szCs w:val="14"/>
        </w:rPr>
        <w:footnoteRef/>
      </w:r>
      <w:r w:rsidRPr="00ED3187">
        <w:rPr>
          <w:sz w:val="14"/>
          <w:szCs w:val="14"/>
        </w:rPr>
        <w:t xml:space="preserve"> Если количество обязательств больше предусмотренных полей соответствующей таблицы, то дополнительные данные указываются на отдельном листе.</w:t>
      </w:r>
    </w:p>
    <w:p w14:paraId="698A953A" w14:textId="77777777" w:rsidR="00956F39" w:rsidRDefault="00956F39" w:rsidP="00122676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587"/>
    <w:multiLevelType w:val="multilevel"/>
    <w:tmpl w:val="5F28EA4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F4"/>
    <w:rsid w:val="000269C9"/>
    <w:rsid w:val="000368B6"/>
    <w:rsid w:val="00047038"/>
    <w:rsid w:val="0005448B"/>
    <w:rsid w:val="0005682D"/>
    <w:rsid w:val="000724DF"/>
    <w:rsid w:val="000954BC"/>
    <w:rsid w:val="000D5FDA"/>
    <w:rsid w:val="000E243B"/>
    <w:rsid w:val="000E53A5"/>
    <w:rsid w:val="000E5C51"/>
    <w:rsid w:val="00102D02"/>
    <w:rsid w:val="00117370"/>
    <w:rsid w:val="00122676"/>
    <w:rsid w:val="00174DFC"/>
    <w:rsid w:val="001A0D11"/>
    <w:rsid w:val="001A1435"/>
    <w:rsid w:val="001B1D28"/>
    <w:rsid w:val="001F1316"/>
    <w:rsid w:val="00201ADF"/>
    <w:rsid w:val="00204C55"/>
    <w:rsid w:val="00213DF0"/>
    <w:rsid w:val="002233C3"/>
    <w:rsid w:val="00244B3C"/>
    <w:rsid w:val="002747B0"/>
    <w:rsid w:val="00287C76"/>
    <w:rsid w:val="00291F67"/>
    <w:rsid w:val="00294FFE"/>
    <w:rsid w:val="002979C2"/>
    <w:rsid w:val="002A3125"/>
    <w:rsid w:val="002B1339"/>
    <w:rsid w:val="00315878"/>
    <w:rsid w:val="00317511"/>
    <w:rsid w:val="00325F16"/>
    <w:rsid w:val="00377052"/>
    <w:rsid w:val="003929F5"/>
    <w:rsid w:val="003B6814"/>
    <w:rsid w:val="003E4EBD"/>
    <w:rsid w:val="003F5FF2"/>
    <w:rsid w:val="004038AC"/>
    <w:rsid w:val="00410467"/>
    <w:rsid w:val="0041306F"/>
    <w:rsid w:val="004258A0"/>
    <w:rsid w:val="00427F5B"/>
    <w:rsid w:val="00451616"/>
    <w:rsid w:val="00462DA7"/>
    <w:rsid w:val="00475F09"/>
    <w:rsid w:val="0048429E"/>
    <w:rsid w:val="00494258"/>
    <w:rsid w:val="004C2F2D"/>
    <w:rsid w:val="004C5479"/>
    <w:rsid w:val="004C6CEB"/>
    <w:rsid w:val="004D5B81"/>
    <w:rsid w:val="0054580A"/>
    <w:rsid w:val="00556143"/>
    <w:rsid w:val="0056020A"/>
    <w:rsid w:val="0056039A"/>
    <w:rsid w:val="00581AAE"/>
    <w:rsid w:val="00585A87"/>
    <w:rsid w:val="005B4120"/>
    <w:rsid w:val="005D5F8D"/>
    <w:rsid w:val="005D631D"/>
    <w:rsid w:val="0060225E"/>
    <w:rsid w:val="00613672"/>
    <w:rsid w:val="006202C1"/>
    <w:rsid w:val="006574C4"/>
    <w:rsid w:val="006C75DD"/>
    <w:rsid w:val="006E13F6"/>
    <w:rsid w:val="006E725F"/>
    <w:rsid w:val="006F5769"/>
    <w:rsid w:val="00707B18"/>
    <w:rsid w:val="00716FDF"/>
    <w:rsid w:val="00745D9E"/>
    <w:rsid w:val="00756D07"/>
    <w:rsid w:val="00791724"/>
    <w:rsid w:val="007A0D67"/>
    <w:rsid w:val="007D1DF5"/>
    <w:rsid w:val="007F254A"/>
    <w:rsid w:val="00826397"/>
    <w:rsid w:val="008304B1"/>
    <w:rsid w:val="00852673"/>
    <w:rsid w:val="00874453"/>
    <w:rsid w:val="0087662F"/>
    <w:rsid w:val="00887A70"/>
    <w:rsid w:val="00893210"/>
    <w:rsid w:val="008A2B5B"/>
    <w:rsid w:val="008B7102"/>
    <w:rsid w:val="008C541B"/>
    <w:rsid w:val="008D3377"/>
    <w:rsid w:val="008D7615"/>
    <w:rsid w:val="008D78A9"/>
    <w:rsid w:val="008F1F9B"/>
    <w:rsid w:val="00916270"/>
    <w:rsid w:val="009266BA"/>
    <w:rsid w:val="00931F77"/>
    <w:rsid w:val="00956F39"/>
    <w:rsid w:val="009A087C"/>
    <w:rsid w:val="009E0C0A"/>
    <w:rsid w:val="00A152DD"/>
    <w:rsid w:val="00A25990"/>
    <w:rsid w:val="00A9620D"/>
    <w:rsid w:val="00AB59F4"/>
    <w:rsid w:val="00AE2771"/>
    <w:rsid w:val="00AE3427"/>
    <w:rsid w:val="00B07C60"/>
    <w:rsid w:val="00B106B9"/>
    <w:rsid w:val="00B16199"/>
    <w:rsid w:val="00B225F3"/>
    <w:rsid w:val="00B669E8"/>
    <w:rsid w:val="00BA50D9"/>
    <w:rsid w:val="00BB3FC6"/>
    <w:rsid w:val="00BF0460"/>
    <w:rsid w:val="00BF57B9"/>
    <w:rsid w:val="00BF5CDF"/>
    <w:rsid w:val="00C24064"/>
    <w:rsid w:val="00C248C7"/>
    <w:rsid w:val="00C43335"/>
    <w:rsid w:val="00C546B8"/>
    <w:rsid w:val="00C647D2"/>
    <w:rsid w:val="00C81BFC"/>
    <w:rsid w:val="00C820B5"/>
    <w:rsid w:val="00C84323"/>
    <w:rsid w:val="00C87F91"/>
    <w:rsid w:val="00C91F4E"/>
    <w:rsid w:val="00CB0F89"/>
    <w:rsid w:val="00CC7B1B"/>
    <w:rsid w:val="00D14383"/>
    <w:rsid w:val="00D474E1"/>
    <w:rsid w:val="00D55AE5"/>
    <w:rsid w:val="00D83BC2"/>
    <w:rsid w:val="00D86E17"/>
    <w:rsid w:val="00DC1E6E"/>
    <w:rsid w:val="00E0545B"/>
    <w:rsid w:val="00E30A49"/>
    <w:rsid w:val="00E42BC5"/>
    <w:rsid w:val="00E444CF"/>
    <w:rsid w:val="00E51B82"/>
    <w:rsid w:val="00E57496"/>
    <w:rsid w:val="00E6509B"/>
    <w:rsid w:val="00E70A6F"/>
    <w:rsid w:val="00E80CBC"/>
    <w:rsid w:val="00E90A48"/>
    <w:rsid w:val="00EC3BA3"/>
    <w:rsid w:val="00EF3670"/>
    <w:rsid w:val="00F0190F"/>
    <w:rsid w:val="00F27525"/>
    <w:rsid w:val="00F43E75"/>
    <w:rsid w:val="00F60B41"/>
    <w:rsid w:val="00F748F1"/>
    <w:rsid w:val="00F847EA"/>
    <w:rsid w:val="00F93C01"/>
    <w:rsid w:val="00FA7DD1"/>
    <w:rsid w:val="00FB154F"/>
    <w:rsid w:val="00FB40A7"/>
    <w:rsid w:val="00FC7000"/>
    <w:rsid w:val="00FE1F83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AAC46"/>
  <w15:docId w15:val="{4AB243A0-555F-46C9-8D46-E0A08208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99"/>
  </w:style>
  <w:style w:type="paragraph" w:styleId="1">
    <w:name w:val="heading 1"/>
    <w:basedOn w:val="a"/>
    <w:next w:val="a"/>
    <w:link w:val="10"/>
    <w:qFormat/>
    <w:rsid w:val="00122676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PragmaticaCTT" w:eastAsia="Times New Roman" w:hAnsi="PragmaticaCT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2676"/>
    <w:pPr>
      <w:keepNext/>
      <w:numPr>
        <w:ilvl w:val="1"/>
        <w:numId w:val="1"/>
      </w:numPr>
      <w:spacing w:before="180" w:after="60" w:line="240" w:lineRule="auto"/>
      <w:jc w:val="both"/>
      <w:outlineLvl w:val="1"/>
    </w:pPr>
    <w:rPr>
      <w:rFonts w:ascii="PragmaticaCTT" w:eastAsia="Times New Roman" w:hAnsi="PragmaticaCTT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2676"/>
    <w:pPr>
      <w:keepNext/>
      <w:numPr>
        <w:ilvl w:val="2"/>
        <w:numId w:val="1"/>
      </w:numPr>
      <w:spacing w:before="60" w:after="60" w:line="240" w:lineRule="auto"/>
      <w:ind w:left="0" w:firstLine="567"/>
      <w:jc w:val="both"/>
      <w:outlineLvl w:val="2"/>
    </w:pPr>
    <w:rPr>
      <w:rFonts w:ascii="PragmaticaCTT" w:eastAsia="Times New Roman" w:hAnsi="PragmaticaCTT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22676"/>
    <w:pPr>
      <w:keepNext/>
      <w:numPr>
        <w:ilvl w:val="3"/>
        <w:numId w:val="1"/>
      </w:numPr>
      <w:tabs>
        <w:tab w:val="clear" w:pos="2160"/>
        <w:tab w:val="num" w:pos="1560"/>
      </w:tabs>
      <w:spacing w:before="60" w:after="60" w:line="240" w:lineRule="auto"/>
      <w:ind w:left="0" w:firstLine="567"/>
      <w:jc w:val="both"/>
      <w:outlineLvl w:val="3"/>
    </w:pPr>
    <w:rPr>
      <w:rFonts w:ascii="PragmaticaCTT" w:eastAsia="Times New Roman" w:hAnsi="PragmaticaCTT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2267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PragmaticaCTT" w:eastAsia="Times New Roman" w:hAnsi="PragmaticaCTT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2267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ragmaticaCTT" w:eastAsia="Times New Roman" w:hAnsi="PragmaticaCTT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C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202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02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02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02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02C1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rsid w:val="00F847EA"/>
    <w:pPr>
      <w:spacing w:before="60" w:after="0" w:line="240" w:lineRule="auto"/>
      <w:jc w:val="both"/>
    </w:pPr>
    <w:rPr>
      <w:rFonts w:ascii="PragmaticaCTT" w:eastAsia="Times New Roman" w:hAnsi="PragmaticaCTT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847EA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F847E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B133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B133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B1339"/>
    <w:rPr>
      <w:vertAlign w:val="superscript"/>
    </w:rPr>
  </w:style>
  <w:style w:type="character" w:customStyle="1" w:styleId="10">
    <w:name w:val="Заголовок 1 Знак"/>
    <w:basedOn w:val="a0"/>
    <w:link w:val="1"/>
    <w:rsid w:val="00122676"/>
    <w:rPr>
      <w:rFonts w:ascii="PragmaticaCTT" w:eastAsia="Times New Roman" w:hAnsi="PragmaticaCT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2676"/>
    <w:rPr>
      <w:rFonts w:ascii="PragmaticaCTT" w:eastAsia="Times New Roman" w:hAnsi="PragmaticaCTT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2676"/>
    <w:rPr>
      <w:rFonts w:ascii="PragmaticaCTT" w:eastAsia="Times New Roman" w:hAnsi="PragmaticaCTT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2676"/>
    <w:rPr>
      <w:rFonts w:ascii="PragmaticaCTT" w:eastAsia="Times New Roman" w:hAnsi="PragmaticaCTT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2676"/>
    <w:rPr>
      <w:rFonts w:ascii="PragmaticaCTT" w:eastAsia="Times New Roman" w:hAnsi="PragmaticaCTT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22676"/>
    <w:rPr>
      <w:rFonts w:ascii="PragmaticaCTT" w:eastAsia="Times New Roman" w:hAnsi="PragmaticaCTT" w:cs="Times New Roman"/>
      <w:i/>
      <w:szCs w:val="20"/>
      <w:lang w:eastAsia="ru-RU"/>
    </w:rPr>
  </w:style>
  <w:style w:type="paragraph" w:styleId="af0">
    <w:name w:val="header"/>
    <w:basedOn w:val="a"/>
    <w:link w:val="af1"/>
    <w:rsid w:val="001226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122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122676"/>
    <w:pPr>
      <w:spacing w:before="60" w:after="120" w:line="240" w:lineRule="auto"/>
      <w:jc w:val="both"/>
    </w:pPr>
    <w:rPr>
      <w:rFonts w:ascii="PragmaticaCTT" w:eastAsia="Times New Roman" w:hAnsi="PragmaticaCTT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22676"/>
    <w:rPr>
      <w:rFonts w:ascii="PragmaticaCTT" w:eastAsia="Times New Roman" w:hAnsi="PragmaticaCTT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122676"/>
    <w:pPr>
      <w:spacing w:before="60" w:after="120" w:line="240" w:lineRule="auto"/>
      <w:ind w:left="283"/>
      <w:jc w:val="both"/>
    </w:pPr>
    <w:rPr>
      <w:rFonts w:ascii="PragmaticaCTT" w:eastAsia="Times New Roman" w:hAnsi="PragmaticaCTT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22676"/>
    <w:rPr>
      <w:rFonts w:ascii="PragmaticaCTT" w:eastAsia="Times New Roman" w:hAnsi="PragmaticaCTT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qFormat/>
    <w:rsid w:val="000E243B"/>
    <w:rPr>
      <w:i/>
      <w:iCs/>
    </w:rPr>
  </w:style>
  <w:style w:type="paragraph" w:styleId="af7">
    <w:name w:val="Signature"/>
    <w:basedOn w:val="a"/>
    <w:link w:val="af8"/>
    <w:rsid w:val="0056039A"/>
    <w:pPr>
      <w:spacing w:before="60" w:after="0" w:line="240" w:lineRule="auto"/>
      <w:jc w:val="center"/>
    </w:pPr>
    <w:rPr>
      <w:rFonts w:ascii="PragmaticaCTT" w:eastAsia="Times New Roman" w:hAnsi="PragmaticaCTT" w:cs="Times New Roman"/>
      <w:b/>
      <w:szCs w:val="20"/>
      <w:lang w:eastAsia="ru-RU"/>
    </w:rPr>
  </w:style>
  <w:style w:type="character" w:customStyle="1" w:styleId="af8">
    <w:name w:val="Подпись Знак"/>
    <w:basedOn w:val="a0"/>
    <w:link w:val="af7"/>
    <w:rsid w:val="0056039A"/>
    <w:rPr>
      <w:rFonts w:ascii="PragmaticaCTT" w:eastAsia="Times New Roman" w:hAnsi="PragmaticaCTT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45EF6-5CDC-4015-A68D-50A35A7F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6420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Ungerfuk_SV</dc:creator>
  <cp:lastModifiedBy>Моисеев Вадим Петрович</cp:lastModifiedBy>
  <cp:revision>2</cp:revision>
  <cp:lastPrinted>2015-09-16T13:50:00Z</cp:lastPrinted>
  <dcterms:created xsi:type="dcterms:W3CDTF">2021-06-08T07:32:00Z</dcterms:created>
  <dcterms:modified xsi:type="dcterms:W3CDTF">2021-06-08T07:32:00Z</dcterms:modified>
</cp:coreProperties>
</file>